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F4AC0" w14:textId="77777777" w:rsidR="008413EF" w:rsidRDefault="00B24F8C" w:rsidP="008413EF">
      <w:pPr>
        <w:spacing w:after="0"/>
        <w:rPr>
          <w:b/>
          <w:noProof/>
          <w:color w:val="7414DC"/>
          <w:sz w:val="32"/>
          <w:szCs w:val="32"/>
          <w:lang w:eastAsia="en-GB"/>
        </w:rPr>
      </w:pPr>
      <w:r>
        <w:rPr>
          <w:noProof/>
          <w:lang w:eastAsia="en-GB"/>
        </w:rPr>
        <w:drawing>
          <wp:anchor distT="0" distB="0" distL="114300" distR="114300" simplePos="0" relativeHeight="251658240" behindDoc="0" locked="0" layoutInCell="1" allowOverlap="1" wp14:anchorId="5544BAE8" wp14:editId="48C32EEC">
            <wp:simplePos x="0" y="0"/>
            <wp:positionH relativeFrom="margin">
              <wp:posOffset>4482465</wp:posOffset>
            </wp:positionH>
            <wp:positionV relativeFrom="margin">
              <wp:posOffset>-116205</wp:posOffset>
            </wp:positionV>
            <wp:extent cx="1718945" cy="16294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8945" cy="1629410"/>
                    </a:xfrm>
                    <a:prstGeom prst="rect">
                      <a:avLst/>
                    </a:prstGeom>
                    <a:noFill/>
                  </pic:spPr>
                </pic:pic>
              </a:graphicData>
            </a:graphic>
            <wp14:sizeRelH relativeFrom="margin">
              <wp14:pctWidth>0</wp14:pctWidth>
            </wp14:sizeRelH>
            <wp14:sizeRelV relativeFrom="margin">
              <wp14:pctHeight>0</wp14:pctHeight>
            </wp14:sizeRelV>
          </wp:anchor>
        </w:drawing>
      </w:r>
      <w:r w:rsidR="008413EF" w:rsidRPr="008413EF">
        <w:rPr>
          <w:b/>
          <w:noProof/>
          <w:color w:val="7414DC"/>
          <w:sz w:val="32"/>
          <w:szCs w:val="32"/>
          <w:lang w:eastAsia="en-GB"/>
        </w:rPr>
        <w:t>TRAINING ADVISERS LEARNING REVIEW TOOL</w:t>
      </w:r>
    </w:p>
    <w:p w14:paraId="352382DD" w14:textId="77777777" w:rsidR="00B24DBD" w:rsidRPr="008413EF" w:rsidRDefault="00B24DBD" w:rsidP="008413EF">
      <w:pPr>
        <w:spacing w:after="0"/>
        <w:rPr>
          <w:b/>
          <w:noProof/>
          <w:color w:val="7414DC"/>
          <w:sz w:val="32"/>
          <w:szCs w:val="32"/>
          <w:lang w:eastAsia="en-GB"/>
        </w:rPr>
      </w:pPr>
    </w:p>
    <w:tbl>
      <w:tblPr>
        <w:tblStyle w:val="TableGrid"/>
        <w:tblW w:w="0" w:type="auto"/>
        <w:tblLook w:val="04A0" w:firstRow="1" w:lastRow="0" w:firstColumn="1" w:lastColumn="0" w:noHBand="0" w:noVBand="1"/>
      </w:tblPr>
      <w:tblGrid>
        <w:gridCol w:w="2660"/>
        <w:gridCol w:w="4678"/>
      </w:tblGrid>
      <w:tr w:rsidR="002B34EB" w14:paraId="38A30EFF" w14:textId="77777777" w:rsidTr="00B24DBD">
        <w:tc>
          <w:tcPr>
            <w:tcW w:w="2660" w:type="dxa"/>
          </w:tcPr>
          <w:p w14:paraId="2E602D55" w14:textId="77777777" w:rsidR="00B24DBD" w:rsidRPr="008413EF" w:rsidRDefault="00B24DBD">
            <w:pPr>
              <w:rPr>
                <w:b/>
                <w:noProof/>
                <w:color w:val="7414DC"/>
                <w:lang w:eastAsia="en-GB"/>
              </w:rPr>
            </w:pPr>
            <w:r>
              <w:rPr>
                <w:b/>
                <w:noProof/>
                <w:color w:val="7414DC"/>
                <w:lang w:eastAsia="en-GB"/>
              </w:rPr>
              <w:t>NAME</w:t>
            </w:r>
          </w:p>
        </w:tc>
        <w:tc>
          <w:tcPr>
            <w:tcW w:w="4678" w:type="dxa"/>
          </w:tcPr>
          <w:p w14:paraId="3AB7CF93" w14:textId="77777777" w:rsidR="00B24DBD" w:rsidRPr="008413EF" w:rsidRDefault="00B24DBD">
            <w:pPr>
              <w:rPr>
                <w:b/>
                <w:noProof/>
                <w:color w:val="7414DC"/>
                <w:lang w:eastAsia="en-GB"/>
              </w:rPr>
            </w:pPr>
          </w:p>
        </w:tc>
      </w:tr>
      <w:tr w:rsidR="009163BD" w14:paraId="0969229F" w14:textId="77777777" w:rsidTr="00B24DBD">
        <w:tc>
          <w:tcPr>
            <w:tcW w:w="2660" w:type="dxa"/>
          </w:tcPr>
          <w:p w14:paraId="6283293F" w14:textId="77777777" w:rsidR="008413EF" w:rsidRPr="008413EF" w:rsidRDefault="008413EF">
            <w:pPr>
              <w:rPr>
                <w:b/>
                <w:noProof/>
                <w:color w:val="7414DC"/>
                <w:lang w:eastAsia="en-GB"/>
              </w:rPr>
            </w:pPr>
            <w:r w:rsidRPr="008413EF">
              <w:rPr>
                <w:b/>
                <w:noProof/>
                <w:color w:val="7414DC"/>
                <w:lang w:eastAsia="en-GB"/>
              </w:rPr>
              <w:t>APPOINTMENT</w:t>
            </w:r>
          </w:p>
        </w:tc>
        <w:tc>
          <w:tcPr>
            <w:tcW w:w="4678" w:type="dxa"/>
          </w:tcPr>
          <w:p w14:paraId="5CD24335" w14:textId="77777777" w:rsidR="008413EF" w:rsidRPr="008413EF" w:rsidRDefault="008413EF">
            <w:pPr>
              <w:rPr>
                <w:b/>
                <w:noProof/>
                <w:color w:val="7414DC"/>
                <w:lang w:eastAsia="en-GB"/>
              </w:rPr>
            </w:pPr>
          </w:p>
        </w:tc>
      </w:tr>
      <w:tr w:rsidR="009163BD" w14:paraId="78BBD77C" w14:textId="77777777" w:rsidTr="00B24DBD">
        <w:tc>
          <w:tcPr>
            <w:tcW w:w="2660" w:type="dxa"/>
          </w:tcPr>
          <w:p w14:paraId="2161E37D" w14:textId="77777777" w:rsidR="008413EF" w:rsidRPr="008413EF" w:rsidRDefault="008413EF">
            <w:pPr>
              <w:rPr>
                <w:b/>
                <w:noProof/>
                <w:color w:val="7414DC"/>
                <w:lang w:eastAsia="en-GB"/>
              </w:rPr>
            </w:pPr>
            <w:r w:rsidRPr="008413EF">
              <w:rPr>
                <w:b/>
                <w:noProof/>
                <w:color w:val="7414DC"/>
                <w:lang w:eastAsia="en-GB"/>
              </w:rPr>
              <w:t>GROUP / DISTRICT</w:t>
            </w:r>
          </w:p>
        </w:tc>
        <w:tc>
          <w:tcPr>
            <w:tcW w:w="4678" w:type="dxa"/>
          </w:tcPr>
          <w:p w14:paraId="4360EEF4" w14:textId="77777777" w:rsidR="008413EF" w:rsidRPr="008413EF" w:rsidRDefault="008413EF">
            <w:pPr>
              <w:rPr>
                <w:b/>
                <w:noProof/>
                <w:color w:val="7414DC"/>
                <w:lang w:eastAsia="en-GB"/>
              </w:rPr>
            </w:pPr>
          </w:p>
        </w:tc>
      </w:tr>
      <w:tr w:rsidR="009163BD" w14:paraId="36D9DD6A" w14:textId="77777777" w:rsidTr="00B24DBD">
        <w:tc>
          <w:tcPr>
            <w:tcW w:w="2660" w:type="dxa"/>
          </w:tcPr>
          <w:p w14:paraId="5946AFE0" w14:textId="77777777" w:rsidR="008413EF" w:rsidRPr="008413EF" w:rsidRDefault="008413EF">
            <w:pPr>
              <w:rPr>
                <w:b/>
                <w:noProof/>
                <w:color w:val="7414DC"/>
                <w:lang w:eastAsia="en-GB"/>
              </w:rPr>
            </w:pPr>
            <w:r w:rsidRPr="008413EF">
              <w:rPr>
                <w:b/>
                <w:noProof/>
                <w:color w:val="7414DC"/>
                <w:lang w:eastAsia="en-GB"/>
              </w:rPr>
              <w:t>DISTRICT / COUNTY</w:t>
            </w:r>
          </w:p>
        </w:tc>
        <w:tc>
          <w:tcPr>
            <w:tcW w:w="4678" w:type="dxa"/>
          </w:tcPr>
          <w:p w14:paraId="07D5F9B9" w14:textId="77777777" w:rsidR="008413EF" w:rsidRPr="008413EF" w:rsidRDefault="008413EF">
            <w:pPr>
              <w:rPr>
                <w:b/>
                <w:noProof/>
                <w:color w:val="7414DC"/>
                <w:lang w:eastAsia="en-GB"/>
              </w:rPr>
            </w:pPr>
          </w:p>
        </w:tc>
      </w:tr>
      <w:tr w:rsidR="009163BD" w14:paraId="1BFE8077" w14:textId="77777777" w:rsidTr="00B24DBD">
        <w:tc>
          <w:tcPr>
            <w:tcW w:w="2660" w:type="dxa"/>
          </w:tcPr>
          <w:p w14:paraId="5F0FEF9E" w14:textId="77777777" w:rsidR="008413EF" w:rsidRPr="008413EF" w:rsidRDefault="008413EF">
            <w:pPr>
              <w:rPr>
                <w:b/>
                <w:noProof/>
                <w:color w:val="7414DC"/>
                <w:lang w:eastAsia="en-GB"/>
              </w:rPr>
            </w:pPr>
            <w:r w:rsidRPr="008413EF">
              <w:rPr>
                <w:b/>
                <w:noProof/>
                <w:color w:val="7414DC"/>
                <w:lang w:eastAsia="en-GB"/>
              </w:rPr>
              <w:t>DATE</w:t>
            </w:r>
          </w:p>
        </w:tc>
        <w:tc>
          <w:tcPr>
            <w:tcW w:w="4678" w:type="dxa"/>
          </w:tcPr>
          <w:p w14:paraId="01685E83" w14:textId="77777777" w:rsidR="008413EF" w:rsidRPr="008413EF" w:rsidRDefault="008413EF">
            <w:pPr>
              <w:rPr>
                <w:b/>
                <w:noProof/>
                <w:color w:val="7414DC"/>
                <w:lang w:eastAsia="en-GB"/>
              </w:rPr>
            </w:pPr>
          </w:p>
        </w:tc>
      </w:tr>
      <w:tr w:rsidR="009163BD" w14:paraId="5C7DB5AE" w14:textId="77777777" w:rsidTr="00B24DBD">
        <w:tc>
          <w:tcPr>
            <w:tcW w:w="2660" w:type="dxa"/>
          </w:tcPr>
          <w:p w14:paraId="0D93038A" w14:textId="77777777" w:rsidR="008413EF" w:rsidRPr="008413EF" w:rsidRDefault="008413EF">
            <w:pPr>
              <w:rPr>
                <w:b/>
                <w:noProof/>
                <w:color w:val="7414DC"/>
                <w:lang w:eastAsia="en-GB"/>
              </w:rPr>
            </w:pPr>
            <w:r w:rsidRPr="008413EF">
              <w:rPr>
                <w:b/>
                <w:noProof/>
                <w:color w:val="7414DC"/>
                <w:lang w:eastAsia="en-GB"/>
              </w:rPr>
              <w:t>TRAINING ADVISER</w:t>
            </w:r>
          </w:p>
        </w:tc>
        <w:tc>
          <w:tcPr>
            <w:tcW w:w="4678" w:type="dxa"/>
          </w:tcPr>
          <w:p w14:paraId="5BFB8DD9" w14:textId="77777777" w:rsidR="008413EF" w:rsidRPr="008413EF" w:rsidRDefault="008413EF">
            <w:pPr>
              <w:rPr>
                <w:b/>
                <w:noProof/>
                <w:color w:val="7414DC"/>
                <w:lang w:eastAsia="en-GB"/>
              </w:rPr>
            </w:pPr>
          </w:p>
        </w:tc>
      </w:tr>
    </w:tbl>
    <w:p w14:paraId="5DAFAF52" w14:textId="77777777" w:rsidR="008413EF" w:rsidRDefault="008413EF">
      <w:pPr>
        <w:rPr>
          <w:noProof/>
          <w:lang w:eastAsia="en-GB"/>
        </w:rPr>
      </w:pPr>
    </w:p>
    <w:p w14:paraId="37E5D832" w14:textId="77777777" w:rsidR="008B3B47" w:rsidRDefault="008413EF" w:rsidP="008B3B47">
      <w:pPr>
        <w:pStyle w:val="Default"/>
        <w:rPr>
          <w:rFonts w:asciiTheme="minorHAnsi" w:hAnsiTheme="minorHAnsi"/>
          <w:sz w:val="22"/>
          <w:szCs w:val="22"/>
        </w:rPr>
      </w:pPr>
      <w:r w:rsidRPr="008B3B47">
        <w:rPr>
          <w:rFonts w:asciiTheme="minorHAnsi" w:hAnsiTheme="minorHAnsi"/>
          <w:noProof/>
          <w:sz w:val="22"/>
          <w:szCs w:val="22"/>
          <w:lang w:eastAsia="en-GB"/>
        </w:rPr>
        <w:t xml:space="preserve">Complete the following assessment of </w:t>
      </w:r>
      <w:r w:rsidR="008B3B47" w:rsidRPr="008B3B47">
        <w:rPr>
          <w:rFonts w:asciiTheme="minorHAnsi" w:hAnsiTheme="minorHAnsi"/>
          <w:noProof/>
          <w:sz w:val="22"/>
          <w:szCs w:val="22"/>
          <w:lang w:eastAsia="en-GB"/>
        </w:rPr>
        <w:t xml:space="preserve"> the required modules to ascertain </w:t>
      </w:r>
      <w:r w:rsidR="008B3B47" w:rsidRPr="008B3B47">
        <w:rPr>
          <w:rFonts w:asciiTheme="minorHAnsi" w:hAnsiTheme="minorHAnsi"/>
          <w:sz w:val="22"/>
          <w:szCs w:val="22"/>
        </w:rPr>
        <w:t xml:space="preserve">any existing skills and knowledge that have been gained through previous Scouting roles including as a Young Leader (if applicable) but also those from education, employment, life experiences or other voluntary roles which can readily apply to Scouting. </w:t>
      </w:r>
      <w:r w:rsidR="009F646B">
        <w:rPr>
          <w:rFonts w:asciiTheme="minorHAnsi" w:hAnsiTheme="minorHAnsi"/>
          <w:sz w:val="22"/>
          <w:szCs w:val="22"/>
        </w:rPr>
        <w:t>Skills and knowledge should be recent to ensure that learning is both relevant and up to date. If in doubt, consider refreshing any learning.</w:t>
      </w:r>
    </w:p>
    <w:p w14:paraId="07A3D63A" w14:textId="77777777" w:rsidR="009163BD" w:rsidRDefault="009163BD" w:rsidP="008B3B47">
      <w:pPr>
        <w:pStyle w:val="Default"/>
        <w:rPr>
          <w:rFonts w:asciiTheme="minorHAnsi" w:hAnsiTheme="minorHAnsi"/>
          <w:sz w:val="22"/>
          <w:szCs w:val="22"/>
        </w:rPr>
      </w:pPr>
    </w:p>
    <w:p w14:paraId="335E1D4D" w14:textId="77777777" w:rsidR="009163BD" w:rsidRPr="008B3B47" w:rsidRDefault="009163BD" w:rsidP="008B3B47">
      <w:pPr>
        <w:pStyle w:val="Default"/>
        <w:rPr>
          <w:rFonts w:asciiTheme="minorHAnsi" w:hAnsiTheme="minorHAnsi"/>
          <w:sz w:val="22"/>
          <w:szCs w:val="22"/>
        </w:rPr>
      </w:pPr>
      <w:r>
        <w:rPr>
          <w:rFonts w:asciiTheme="minorHAnsi" w:hAnsiTheme="minorHAnsi"/>
          <w:sz w:val="22"/>
          <w:szCs w:val="22"/>
        </w:rPr>
        <w:t>The list of questions is not exhaustive nor is it intended as a script for an intense questioning session. Consider using those questions where the level of experience needs further assessment.</w:t>
      </w:r>
    </w:p>
    <w:p w14:paraId="3C96EF96" w14:textId="77777777" w:rsidR="008B3B47" w:rsidRPr="008B3B47" w:rsidRDefault="008B3B47" w:rsidP="008B3B47">
      <w:pPr>
        <w:pStyle w:val="Default"/>
        <w:rPr>
          <w:rFonts w:asciiTheme="minorHAnsi" w:hAnsiTheme="minorHAnsi"/>
          <w:sz w:val="22"/>
          <w:szCs w:val="22"/>
        </w:rPr>
      </w:pPr>
    </w:p>
    <w:p w14:paraId="05721474" w14:textId="77777777" w:rsidR="008B3B47" w:rsidRDefault="008B3B47" w:rsidP="008B3B47">
      <w:pPr>
        <w:pStyle w:val="Default"/>
        <w:rPr>
          <w:rFonts w:asciiTheme="minorHAnsi" w:hAnsiTheme="minorHAnsi"/>
          <w:sz w:val="22"/>
          <w:szCs w:val="22"/>
        </w:rPr>
      </w:pPr>
      <w:r w:rsidRPr="008B3B47">
        <w:rPr>
          <w:rFonts w:asciiTheme="minorHAnsi" w:hAnsiTheme="minorHAnsi"/>
          <w:sz w:val="22"/>
          <w:szCs w:val="22"/>
        </w:rPr>
        <w:t xml:space="preserve">If the skills and abilities needed for a module are evident there may be no need to do extra learning. If the assessment shows that there is some knowledge or uncertainty about some element, consider (where possible) just completing learning for just those bits that are missing. </w:t>
      </w:r>
    </w:p>
    <w:p w14:paraId="04875A25" w14:textId="77777777" w:rsidR="009F646B" w:rsidRDefault="009F646B" w:rsidP="008B3B47">
      <w:pPr>
        <w:pStyle w:val="Default"/>
        <w:rPr>
          <w:rFonts w:asciiTheme="minorHAnsi" w:hAnsiTheme="minorHAnsi"/>
          <w:sz w:val="22"/>
          <w:szCs w:val="22"/>
        </w:rPr>
      </w:pPr>
    </w:p>
    <w:tbl>
      <w:tblPr>
        <w:tblStyle w:val="TableGrid"/>
        <w:tblW w:w="0" w:type="auto"/>
        <w:tblLook w:val="04A0" w:firstRow="1" w:lastRow="0" w:firstColumn="1" w:lastColumn="0" w:noHBand="0" w:noVBand="1"/>
      </w:tblPr>
      <w:tblGrid>
        <w:gridCol w:w="567"/>
        <w:gridCol w:w="1809"/>
        <w:gridCol w:w="3119"/>
        <w:gridCol w:w="2978"/>
        <w:gridCol w:w="1607"/>
      </w:tblGrid>
      <w:tr w:rsidR="009F646B" w14:paraId="7AB77E26" w14:textId="77777777" w:rsidTr="000402EA">
        <w:trPr>
          <w:trHeight w:val="1345"/>
        </w:trPr>
        <w:tc>
          <w:tcPr>
            <w:tcW w:w="2376" w:type="dxa"/>
            <w:gridSpan w:val="2"/>
            <w:tcBorders>
              <w:bottom w:val="single" w:sz="4" w:space="0" w:color="auto"/>
            </w:tcBorders>
            <w:shd w:val="clear" w:color="auto" w:fill="FBD4B4" w:themeFill="accent6" w:themeFillTint="66"/>
            <w:vAlign w:val="center"/>
          </w:tcPr>
          <w:p w14:paraId="5799F32A" w14:textId="77777777" w:rsidR="009F646B" w:rsidRDefault="009F646B" w:rsidP="009F646B">
            <w:pPr>
              <w:pStyle w:val="Default"/>
              <w:rPr>
                <w:rFonts w:asciiTheme="minorHAnsi" w:hAnsiTheme="minorHAnsi"/>
                <w:sz w:val="22"/>
                <w:szCs w:val="22"/>
              </w:rPr>
            </w:pPr>
            <w:r>
              <w:rPr>
                <w:rFonts w:asciiTheme="minorHAnsi" w:hAnsiTheme="minorHAnsi"/>
                <w:sz w:val="22"/>
                <w:szCs w:val="22"/>
              </w:rPr>
              <w:t>MODULE</w:t>
            </w:r>
          </w:p>
        </w:tc>
        <w:tc>
          <w:tcPr>
            <w:tcW w:w="3119" w:type="dxa"/>
            <w:tcBorders>
              <w:bottom w:val="single" w:sz="4" w:space="0" w:color="auto"/>
            </w:tcBorders>
            <w:shd w:val="clear" w:color="auto" w:fill="FBD4B4" w:themeFill="accent6" w:themeFillTint="66"/>
            <w:vAlign w:val="center"/>
          </w:tcPr>
          <w:p w14:paraId="4812752A" w14:textId="77777777" w:rsidR="009F646B" w:rsidRDefault="009F646B" w:rsidP="009F646B">
            <w:pPr>
              <w:pStyle w:val="Default"/>
              <w:rPr>
                <w:rFonts w:asciiTheme="minorHAnsi" w:hAnsiTheme="minorHAnsi"/>
                <w:sz w:val="22"/>
                <w:szCs w:val="22"/>
              </w:rPr>
            </w:pPr>
            <w:r>
              <w:rPr>
                <w:rFonts w:asciiTheme="minorHAnsi" w:hAnsiTheme="minorHAnsi"/>
                <w:sz w:val="22"/>
                <w:szCs w:val="22"/>
              </w:rPr>
              <w:t>MODULE CONTENTS</w:t>
            </w:r>
          </w:p>
        </w:tc>
        <w:tc>
          <w:tcPr>
            <w:tcW w:w="2978" w:type="dxa"/>
            <w:tcBorders>
              <w:bottom w:val="single" w:sz="4" w:space="0" w:color="auto"/>
            </w:tcBorders>
            <w:shd w:val="clear" w:color="auto" w:fill="FBD4B4" w:themeFill="accent6" w:themeFillTint="66"/>
            <w:vAlign w:val="center"/>
          </w:tcPr>
          <w:p w14:paraId="07259D1C" w14:textId="77777777" w:rsidR="009F646B" w:rsidRDefault="009F646B" w:rsidP="009F646B">
            <w:pPr>
              <w:pStyle w:val="Default"/>
              <w:rPr>
                <w:rFonts w:asciiTheme="minorHAnsi" w:hAnsiTheme="minorHAnsi"/>
                <w:sz w:val="22"/>
                <w:szCs w:val="22"/>
              </w:rPr>
            </w:pPr>
            <w:r>
              <w:rPr>
                <w:rFonts w:asciiTheme="minorHAnsi" w:hAnsiTheme="minorHAnsi"/>
                <w:sz w:val="22"/>
                <w:szCs w:val="22"/>
              </w:rPr>
              <w:t>CURRENT / RELEVANT EXPERIENCE</w:t>
            </w:r>
          </w:p>
        </w:tc>
        <w:tc>
          <w:tcPr>
            <w:tcW w:w="1607" w:type="dxa"/>
            <w:tcBorders>
              <w:bottom w:val="single" w:sz="4" w:space="0" w:color="auto"/>
            </w:tcBorders>
            <w:shd w:val="clear" w:color="auto" w:fill="FBD4B4" w:themeFill="accent6" w:themeFillTint="66"/>
            <w:vAlign w:val="center"/>
          </w:tcPr>
          <w:p w14:paraId="76A9C89F" w14:textId="77777777" w:rsidR="009F646B" w:rsidRDefault="00115122" w:rsidP="009F646B">
            <w:pPr>
              <w:pStyle w:val="Default"/>
              <w:rPr>
                <w:rFonts w:asciiTheme="minorHAnsi" w:hAnsiTheme="minorHAnsi"/>
                <w:sz w:val="22"/>
                <w:szCs w:val="22"/>
              </w:rPr>
            </w:pPr>
            <w:r w:rsidRPr="00115122">
              <w:rPr>
                <w:rFonts w:asciiTheme="minorHAnsi" w:hAnsiTheme="minorHAnsi"/>
                <w:b/>
                <w:sz w:val="22"/>
                <w:szCs w:val="22"/>
              </w:rPr>
              <w:t>T</w:t>
            </w:r>
            <w:r>
              <w:rPr>
                <w:rFonts w:asciiTheme="minorHAnsi" w:hAnsiTheme="minorHAnsi"/>
                <w:sz w:val="22"/>
                <w:szCs w:val="22"/>
              </w:rPr>
              <w:t>RAINING REQUIRED ?</w:t>
            </w:r>
          </w:p>
          <w:p w14:paraId="6A8269C1" w14:textId="77777777" w:rsidR="00115122" w:rsidRDefault="00115122" w:rsidP="009F646B">
            <w:pPr>
              <w:pStyle w:val="Default"/>
              <w:rPr>
                <w:rFonts w:asciiTheme="minorHAnsi" w:hAnsiTheme="minorHAnsi"/>
                <w:sz w:val="22"/>
                <w:szCs w:val="22"/>
              </w:rPr>
            </w:pPr>
            <w:r w:rsidRPr="00115122">
              <w:rPr>
                <w:rFonts w:asciiTheme="minorHAnsi" w:hAnsiTheme="minorHAnsi"/>
                <w:b/>
                <w:sz w:val="22"/>
                <w:szCs w:val="22"/>
              </w:rPr>
              <w:t>R</w:t>
            </w:r>
            <w:r>
              <w:rPr>
                <w:rFonts w:asciiTheme="minorHAnsi" w:hAnsiTheme="minorHAnsi"/>
                <w:sz w:val="22"/>
                <w:szCs w:val="22"/>
              </w:rPr>
              <w:t>EFRESH REQUIRED ?</w:t>
            </w:r>
          </w:p>
          <w:p w14:paraId="6F3FB960" w14:textId="262AC6DA" w:rsidR="00115122" w:rsidRDefault="00115122" w:rsidP="000402EA">
            <w:pPr>
              <w:pStyle w:val="Default"/>
              <w:rPr>
                <w:rFonts w:asciiTheme="minorHAnsi" w:hAnsiTheme="minorHAnsi"/>
                <w:sz w:val="22"/>
                <w:szCs w:val="22"/>
              </w:rPr>
            </w:pPr>
            <w:r w:rsidRPr="00115122">
              <w:rPr>
                <w:rFonts w:asciiTheme="minorHAnsi" w:hAnsiTheme="minorHAnsi"/>
                <w:b/>
                <w:sz w:val="22"/>
                <w:szCs w:val="22"/>
              </w:rPr>
              <w:t>V</w:t>
            </w:r>
            <w:r>
              <w:rPr>
                <w:rFonts w:asciiTheme="minorHAnsi" w:hAnsiTheme="minorHAnsi"/>
                <w:sz w:val="22"/>
                <w:szCs w:val="22"/>
              </w:rPr>
              <w:t>ALIDATION ?</w:t>
            </w:r>
          </w:p>
        </w:tc>
      </w:tr>
      <w:tr w:rsidR="00EB1AA3" w14:paraId="07E8ED35" w14:textId="77777777" w:rsidTr="000402EA">
        <w:tc>
          <w:tcPr>
            <w:tcW w:w="567" w:type="dxa"/>
            <w:tcBorders>
              <w:bottom w:val="single" w:sz="4" w:space="0" w:color="auto"/>
            </w:tcBorders>
            <w:shd w:val="clear" w:color="auto" w:fill="C6D9F1" w:themeFill="text2" w:themeFillTint="33"/>
          </w:tcPr>
          <w:p w14:paraId="739CBAD1" w14:textId="77777777" w:rsidR="00EB1AA3" w:rsidRDefault="00EB1AA3" w:rsidP="009F646B">
            <w:pPr>
              <w:pStyle w:val="Default"/>
              <w:jc w:val="center"/>
              <w:rPr>
                <w:rFonts w:asciiTheme="minorHAnsi" w:hAnsiTheme="minorHAnsi"/>
                <w:sz w:val="22"/>
                <w:szCs w:val="22"/>
              </w:rPr>
            </w:pPr>
            <w:r>
              <w:rPr>
                <w:rFonts w:asciiTheme="minorHAnsi" w:hAnsiTheme="minorHAnsi"/>
                <w:sz w:val="22"/>
                <w:szCs w:val="22"/>
              </w:rPr>
              <w:t>3</w:t>
            </w:r>
          </w:p>
        </w:tc>
        <w:tc>
          <w:tcPr>
            <w:tcW w:w="1809" w:type="dxa"/>
            <w:tcBorders>
              <w:bottom w:val="single" w:sz="4" w:space="0" w:color="auto"/>
            </w:tcBorders>
            <w:shd w:val="clear" w:color="auto" w:fill="C6D9F1" w:themeFill="text2" w:themeFillTint="33"/>
          </w:tcPr>
          <w:p w14:paraId="5EB7DDC2" w14:textId="77777777" w:rsidR="00EB1AA3" w:rsidRDefault="0012349B" w:rsidP="009F646B">
            <w:pPr>
              <w:pStyle w:val="Default"/>
              <w:rPr>
                <w:rFonts w:asciiTheme="minorHAnsi" w:hAnsiTheme="minorHAnsi"/>
                <w:sz w:val="22"/>
                <w:szCs w:val="22"/>
              </w:rPr>
            </w:pPr>
            <w:r>
              <w:rPr>
                <w:rFonts w:asciiTheme="minorHAnsi" w:hAnsiTheme="minorHAnsi"/>
                <w:sz w:val="22"/>
                <w:szCs w:val="22"/>
              </w:rPr>
              <w:t>Tools for the Job (Section</w:t>
            </w:r>
            <w:r w:rsidR="00115122">
              <w:rPr>
                <w:rFonts w:asciiTheme="minorHAnsi" w:hAnsiTheme="minorHAnsi"/>
                <w:sz w:val="22"/>
                <w:szCs w:val="22"/>
              </w:rPr>
              <w:t xml:space="preserve"> Leaders</w:t>
            </w:r>
            <w:r>
              <w:rPr>
                <w:rFonts w:asciiTheme="minorHAnsi" w:hAnsiTheme="minorHAnsi"/>
                <w:sz w:val="22"/>
                <w:szCs w:val="22"/>
              </w:rPr>
              <w:t>)</w:t>
            </w:r>
          </w:p>
        </w:tc>
        <w:tc>
          <w:tcPr>
            <w:tcW w:w="3119" w:type="dxa"/>
            <w:tcBorders>
              <w:bottom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2903"/>
            </w:tblGrid>
            <w:tr w:rsidR="009163BD" w14:paraId="41E408D4" w14:textId="77777777">
              <w:trPr>
                <w:trHeight w:val="1877"/>
              </w:trPr>
              <w:tc>
                <w:tcPr>
                  <w:tcW w:w="0" w:type="auto"/>
                </w:tcPr>
                <w:p w14:paraId="4EC342CD" w14:textId="77777777" w:rsidR="009163BD" w:rsidRPr="009163BD" w:rsidRDefault="009163BD" w:rsidP="009163BD">
                  <w:pPr>
                    <w:pStyle w:val="Default"/>
                    <w:numPr>
                      <w:ilvl w:val="0"/>
                      <w:numId w:val="1"/>
                    </w:numPr>
                    <w:ind w:left="295" w:hanging="295"/>
                    <w:rPr>
                      <w:rFonts w:asciiTheme="minorHAnsi" w:hAnsiTheme="minorHAnsi"/>
                      <w:sz w:val="20"/>
                      <w:szCs w:val="20"/>
                    </w:rPr>
                  </w:pPr>
                  <w:r w:rsidRPr="009163BD">
                    <w:rPr>
                      <w:rFonts w:asciiTheme="minorHAnsi" w:hAnsiTheme="minorHAnsi"/>
                      <w:sz w:val="20"/>
                      <w:szCs w:val="20"/>
                    </w:rPr>
                    <w:t xml:space="preserve">Can you identify the main features of the Section you work with? Can you identify the main features of the other Sections within Scouting? </w:t>
                  </w:r>
                </w:p>
                <w:p w14:paraId="33E69ED2" w14:textId="77777777" w:rsidR="009163BD" w:rsidRDefault="009163BD" w:rsidP="009163BD">
                  <w:pPr>
                    <w:pStyle w:val="Default"/>
                    <w:numPr>
                      <w:ilvl w:val="0"/>
                      <w:numId w:val="1"/>
                    </w:numPr>
                    <w:ind w:left="295" w:hanging="295"/>
                    <w:rPr>
                      <w:rFonts w:asciiTheme="minorHAnsi" w:hAnsiTheme="minorHAnsi"/>
                      <w:sz w:val="20"/>
                      <w:szCs w:val="20"/>
                    </w:rPr>
                  </w:pPr>
                  <w:r w:rsidRPr="009163BD">
                    <w:rPr>
                      <w:rFonts w:asciiTheme="minorHAnsi" w:hAnsiTheme="minorHAnsi"/>
                      <w:sz w:val="20"/>
                      <w:szCs w:val="20"/>
                    </w:rPr>
                    <w:t xml:space="preserve">Do you know how your section leadership team works and your role within it? </w:t>
                  </w:r>
                </w:p>
                <w:p w14:paraId="3167AACB" w14:textId="77777777" w:rsidR="009163BD" w:rsidRPr="009163BD" w:rsidRDefault="009163BD" w:rsidP="009163BD">
                  <w:pPr>
                    <w:pStyle w:val="Default"/>
                    <w:numPr>
                      <w:ilvl w:val="0"/>
                      <w:numId w:val="1"/>
                    </w:numPr>
                    <w:ind w:left="295" w:hanging="295"/>
                    <w:rPr>
                      <w:rFonts w:asciiTheme="minorHAnsi" w:hAnsiTheme="minorHAnsi"/>
                      <w:sz w:val="20"/>
                      <w:szCs w:val="20"/>
                    </w:rPr>
                  </w:pPr>
                  <w:r w:rsidRPr="009163BD">
                    <w:rPr>
                      <w:rFonts w:asciiTheme="minorHAnsi" w:hAnsiTheme="minorHAnsi"/>
                      <w:sz w:val="20"/>
                      <w:szCs w:val="20"/>
                    </w:rPr>
                    <w:t xml:space="preserve">Do you know who Young Leaders are and how they form part of the leadership team? </w:t>
                  </w:r>
                </w:p>
                <w:p w14:paraId="710FF2AD" w14:textId="77777777" w:rsidR="009163BD" w:rsidRPr="009163BD" w:rsidRDefault="009163BD" w:rsidP="009163BD">
                  <w:pPr>
                    <w:pStyle w:val="Default"/>
                    <w:numPr>
                      <w:ilvl w:val="0"/>
                      <w:numId w:val="1"/>
                    </w:numPr>
                    <w:ind w:left="295" w:hanging="295"/>
                    <w:rPr>
                      <w:rFonts w:asciiTheme="minorHAnsi" w:hAnsiTheme="minorHAnsi"/>
                      <w:sz w:val="20"/>
                      <w:szCs w:val="20"/>
                    </w:rPr>
                  </w:pPr>
                  <w:r w:rsidRPr="009163BD">
                    <w:rPr>
                      <w:rFonts w:asciiTheme="minorHAnsi" w:hAnsiTheme="minorHAnsi"/>
                      <w:sz w:val="20"/>
                      <w:szCs w:val="20"/>
                    </w:rPr>
                    <w:t xml:space="preserve">Do you know where to get programme ideas and can you run games and activities? Why are they important? </w:t>
                  </w:r>
                </w:p>
                <w:p w14:paraId="0BDDDB40" w14:textId="77777777" w:rsidR="009163BD" w:rsidRPr="009163BD" w:rsidRDefault="009163BD" w:rsidP="009163BD">
                  <w:pPr>
                    <w:pStyle w:val="Default"/>
                    <w:numPr>
                      <w:ilvl w:val="0"/>
                      <w:numId w:val="1"/>
                    </w:numPr>
                    <w:ind w:left="295" w:hanging="295"/>
                    <w:rPr>
                      <w:rFonts w:asciiTheme="minorHAnsi" w:hAnsiTheme="minorHAnsi"/>
                      <w:sz w:val="20"/>
                      <w:szCs w:val="20"/>
                    </w:rPr>
                  </w:pPr>
                  <w:r w:rsidRPr="009163BD">
                    <w:rPr>
                      <w:rFonts w:asciiTheme="minorHAnsi" w:hAnsiTheme="minorHAnsi"/>
                      <w:sz w:val="20"/>
                      <w:szCs w:val="20"/>
                    </w:rPr>
                    <w:t xml:space="preserve">Can you explain about Youth Shaped Scouting? </w:t>
                  </w:r>
                </w:p>
                <w:p w14:paraId="5930D83A" w14:textId="77777777" w:rsidR="009163BD" w:rsidRDefault="009163BD" w:rsidP="009163BD">
                  <w:pPr>
                    <w:pStyle w:val="Default"/>
                    <w:numPr>
                      <w:ilvl w:val="0"/>
                      <w:numId w:val="1"/>
                    </w:numPr>
                    <w:ind w:left="295" w:hanging="295"/>
                    <w:rPr>
                      <w:sz w:val="18"/>
                      <w:szCs w:val="18"/>
                    </w:rPr>
                  </w:pPr>
                  <w:r w:rsidRPr="009163BD">
                    <w:rPr>
                      <w:rFonts w:asciiTheme="minorHAnsi" w:hAnsiTheme="minorHAnsi"/>
                      <w:sz w:val="20"/>
                      <w:szCs w:val="20"/>
                    </w:rPr>
                    <w:t>Can you describe the main causes of challenging behaviour and how to promote positive behaviour?</w:t>
                  </w:r>
                  <w:r>
                    <w:rPr>
                      <w:sz w:val="18"/>
                      <w:szCs w:val="18"/>
                    </w:rPr>
                    <w:t xml:space="preserve"> </w:t>
                  </w:r>
                </w:p>
              </w:tc>
            </w:tr>
            <w:tr w:rsidR="009163BD" w14:paraId="2892882E" w14:textId="77777777">
              <w:trPr>
                <w:trHeight w:val="125"/>
              </w:trPr>
              <w:tc>
                <w:tcPr>
                  <w:tcW w:w="0" w:type="auto"/>
                </w:tcPr>
                <w:p w14:paraId="7CC0AF7F" w14:textId="77777777" w:rsidR="009163BD" w:rsidRDefault="009163BD">
                  <w:pPr>
                    <w:pStyle w:val="Default"/>
                    <w:rPr>
                      <w:sz w:val="26"/>
                      <w:szCs w:val="26"/>
                    </w:rPr>
                  </w:pPr>
                </w:p>
                <w:p w14:paraId="64338C19" w14:textId="521B4F5E" w:rsidR="000402EA" w:rsidRDefault="000402EA">
                  <w:pPr>
                    <w:pStyle w:val="Default"/>
                    <w:rPr>
                      <w:sz w:val="26"/>
                      <w:szCs w:val="26"/>
                    </w:rPr>
                  </w:pPr>
                </w:p>
              </w:tc>
            </w:tr>
          </w:tbl>
          <w:p w14:paraId="187F122C" w14:textId="77777777" w:rsidR="00EB1AA3" w:rsidRDefault="00EB1AA3" w:rsidP="009F646B">
            <w:pPr>
              <w:pStyle w:val="Default"/>
              <w:rPr>
                <w:rFonts w:asciiTheme="minorHAnsi" w:hAnsiTheme="minorHAnsi"/>
                <w:sz w:val="22"/>
                <w:szCs w:val="22"/>
              </w:rPr>
            </w:pPr>
          </w:p>
        </w:tc>
        <w:tc>
          <w:tcPr>
            <w:tcW w:w="2978" w:type="dxa"/>
            <w:tcBorders>
              <w:bottom w:val="single" w:sz="4" w:space="0" w:color="auto"/>
            </w:tcBorders>
            <w:shd w:val="clear" w:color="auto" w:fill="auto"/>
          </w:tcPr>
          <w:p w14:paraId="5DE8E412" w14:textId="77777777" w:rsidR="00EB1AA3" w:rsidRDefault="00EB1AA3" w:rsidP="009F646B">
            <w:pPr>
              <w:pStyle w:val="Default"/>
              <w:rPr>
                <w:rFonts w:asciiTheme="minorHAnsi" w:hAnsiTheme="minorHAnsi"/>
                <w:sz w:val="22"/>
                <w:szCs w:val="22"/>
              </w:rPr>
            </w:pPr>
          </w:p>
        </w:tc>
        <w:tc>
          <w:tcPr>
            <w:tcW w:w="1607" w:type="dxa"/>
            <w:tcBorders>
              <w:bottom w:val="single" w:sz="4" w:space="0" w:color="auto"/>
            </w:tcBorders>
            <w:shd w:val="clear" w:color="auto" w:fill="auto"/>
          </w:tcPr>
          <w:p w14:paraId="4A826852" w14:textId="77777777" w:rsidR="00EB1AA3" w:rsidRDefault="00EB1AA3" w:rsidP="00EB1AA3">
            <w:pPr>
              <w:jc w:val="center"/>
            </w:pPr>
          </w:p>
        </w:tc>
      </w:tr>
      <w:tr w:rsidR="009163BD" w14:paraId="487DBA6B" w14:textId="77777777" w:rsidTr="000402EA">
        <w:tc>
          <w:tcPr>
            <w:tcW w:w="567" w:type="dxa"/>
            <w:shd w:val="clear" w:color="auto" w:fill="EAF1DD" w:themeFill="accent3" w:themeFillTint="33"/>
          </w:tcPr>
          <w:p w14:paraId="0DE0AE73" w14:textId="77777777" w:rsidR="009163BD" w:rsidRDefault="009163BD" w:rsidP="009F646B">
            <w:pPr>
              <w:pStyle w:val="Default"/>
              <w:jc w:val="center"/>
              <w:rPr>
                <w:rFonts w:asciiTheme="minorHAnsi" w:hAnsiTheme="minorHAnsi"/>
                <w:sz w:val="22"/>
                <w:szCs w:val="22"/>
              </w:rPr>
            </w:pPr>
            <w:r>
              <w:rPr>
                <w:rFonts w:asciiTheme="minorHAnsi" w:hAnsiTheme="minorHAnsi"/>
                <w:sz w:val="22"/>
                <w:szCs w:val="22"/>
              </w:rPr>
              <w:lastRenderedPageBreak/>
              <w:t>5</w:t>
            </w:r>
          </w:p>
        </w:tc>
        <w:tc>
          <w:tcPr>
            <w:tcW w:w="1809" w:type="dxa"/>
            <w:shd w:val="clear" w:color="auto" w:fill="EAF1DD" w:themeFill="accent3" w:themeFillTint="33"/>
          </w:tcPr>
          <w:p w14:paraId="7F911AFC" w14:textId="77777777" w:rsidR="009163BD" w:rsidRDefault="009163BD" w:rsidP="009F646B">
            <w:pPr>
              <w:pStyle w:val="Default"/>
              <w:rPr>
                <w:rFonts w:asciiTheme="minorHAnsi" w:hAnsiTheme="minorHAnsi"/>
                <w:sz w:val="22"/>
                <w:szCs w:val="22"/>
              </w:rPr>
            </w:pPr>
            <w:r>
              <w:rPr>
                <w:rFonts w:asciiTheme="minorHAnsi" w:hAnsiTheme="minorHAnsi"/>
                <w:sz w:val="22"/>
                <w:szCs w:val="22"/>
              </w:rPr>
              <w:t>Fundamental Values of Scouting</w:t>
            </w:r>
          </w:p>
        </w:tc>
        <w:tc>
          <w:tcPr>
            <w:tcW w:w="3119" w:type="dxa"/>
            <w:shd w:val="clear" w:color="auto" w:fill="auto"/>
          </w:tcPr>
          <w:p w14:paraId="7CC53200" w14:textId="77777777" w:rsidR="009163BD" w:rsidRPr="009163BD" w:rsidRDefault="009163BD" w:rsidP="009163BD">
            <w:pPr>
              <w:pStyle w:val="Default"/>
              <w:numPr>
                <w:ilvl w:val="0"/>
                <w:numId w:val="1"/>
              </w:numPr>
              <w:ind w:left="295" w:hanging="295"/>
              <w:rPr>
                <w:rFonts w:asciiTheme="minorHAnsi" w:hAnsiTheme="minorHAnsi"/>
                <w:sz w:val="20"/>
                <w:szCs w:val="20"/>
              </w:rPr>
            </w:pPr>
            <w:r w:rsidRPr="009163BD">
              <w:rPr>
                <w:rFonts w:asciiTheme="minorHAnsi" w:hAnsiTheme="minorHAnsi"/>
                <w:sz w:val="20"/>
                <w:szCs w:val="20"/>
              </w:rPr>
              <w:t xml:space="preserve">Do you know the Values and Method of Scouting and how to put them into practice? </w:t>
            </w:r>
          </w:p>
          <w:p w14:paraId="341C1EF7" w14:textId="77777777" w:rsidR="009163BD" w:rsidRPr="009163BD" w:rsidRDefault="009163BD" w:rsidP="009163BD">
            <w:pPr>
              <w:pStyle w:val="Default"/>
              <w:numPr>
                <w:ilvl w:val="0"/>
                <w:numId w:val="1"/>
              </w:numPr>
              <w:ind w:left="295" w:hanging="295"/>
              <w:rPr>
                <w:rFonts w:asciiTheme="minorHAnsi" w:hAnsiTheme="minorHAnsi"/>
                <w:sz w:val="20"/>
                <w:szCs w:val="20"/>
              </w:rPr>
            </w:pPr>
            <w:r w:rsidRPr="009163BD">
              <w:rPr>
                <w:rFonts w:asciiTheme="minorHAnsi" w:hAnsiTheme="minorHAnsi"/>
                <w:sz w:val="20"/>
                <w:szCs w:val="20"/>
              </w:rPr>
              <w:t xml:space="preserve">Do you know how to support the spiritual development of young people? </w:t>
            </w:r>
          </w:p>
          <w:p w14:paraId="35DCB20A" w14:textId="77777777" w:rsidR="009163BD" w:rsidRDefault="009163BD" w:rsidP="009163BD">
            <w:pPr>
              <w:pStyle w:val="Default"/>
              <w:numPr>
                <w:ilvl w:val="0"/>
                <w:numId w:val="1"/>
              </w:numPr>
              <w:ind w:left="295" w:hanging="295"/>
              <w:rPr>
                <w:sz w:val="18"/>
                <w:szCs w:val="18"/>
              </w:rPr>
            </w:pPr>
            <w:r w:rsidRPr="009163BD">
              <w:rPr>
                <w:rFonts w:asciiTheme="minorHAnsi" w:hAnsiTheme="minorHAnsi"/>
                <w:sz w:val="20"/>
                <w:szCs w:val="20"/>
              </w:rPr>
              <w:t>Do you know about Scouting’s Religious Policy and your role in incorporating faiths and beliefs into the programme?</w:t>
            </w:r>
            <w:r>
              <w:rPr>
                <w:sz w:val="18"/>
                <w:szCs w:val="18"/>
              </w:rPr>
              <w:t xml:space="preserve"> </w:t>
            </w:r>
          </w:p>
          <w:p w14:paraId="6EA6E7F8" w14:textId="77777777" w:rsidR="00983012" w:rsidRDefault="00983012" w:rsidP="00983012">
            <w:pPr>
              <w:pStyle w:val="Default"/>
              <w:rPr>
                <w:sz w:val="18"/>
                <w:szCs w:val="18"/>
              </w:rPr>
            </w:pPr>
          </w:p>
        </w:tc>
        <w:tc>
          <w:tcPr>
            <w:tcW w:w="2978" w:type="dxa"/>
            <w:shd w:val="clear" w:color="auto" w:fill="auto"/>
          </w:tcPr>
          <w:p w14:paraId="141E1A18" w14:textId="77777777" w:rsidR="009163BD" w:rsidRDefault="009163BD" w:rsidP="009F646B">
            <w:pPr>
              <w:pStyle w:val="Default"/>
              <w:rPr>
                <w:rFonts w:asciiTheme="minorHAnsi" w:hAnsiTheme="minorHAnsi"/>
                <w:sz w:val="22"/>
                <w:szCs w:val="22"/>
              </w:rPr>
            </w:pPr>
          </w:p>
        </w:tc>
        <w:tc>
          <w:tcPr>
            <w:tcW w:w="1607" w:type="dxa"/>
            <w:shd w:val="clear" w:color="auto" w:fill="auto"/>
          </w:tcPr>
          <w:p w14:paraId="61DBCE14" w14:textId="77777777" w:rsidR="009163BD" w:rsidRDefault="009163BD" w:rsidP="00EB1AA3">
            <w:pPr>
              <w:jc w:val="center"/>
            </w:pPr>
          </w:p>
        </w:tc>
      </w:tr>
      <w:tr w:rsidR="009163BD" w14:paraId="36D13DAE" w14:textId="77777777" w:rsidTr="000402EA">
        <w:tc>
          <w:tcPr>
            <w:tcW w:w="567" w:type="dxa"/>
            <w:shd w:val="clear" w:color="auto" w:fill="F2DBDB" w:themeFill="accent2" w:themeFillTint="33"/>
          </w:tcPr>
          <w:p w14:paraId="44C80741" w14:textId="77777777" w:rsidR="009163BD" w:rsidRDefault="009163BD" w:rsidP="009F646B">
            <w:pPr>
              <w:pStyle w:val="Default"/>
              <w:jc w:val="center"/>
              <w:rPr>
                <w:rFonts w:asciiTheme="minorHAnsi" w:hAnsiTheme="minorHAnsi"/>
                <w:sz w:val="22"/>
                <w:szCs w:val="22"/>
              </w:rPr>
            </w:pPr>
            <w:r>
              <w:rPr>
                <w:rFonts w:asciiTheme="minorHAnsi" w:hAnsiTheme="minorHAnsi"/>
                <w:sz w:val="22"/>
                <w:szCs w:val="22"/>
              </w:rPr>
              <w:t>7</w:t>
            </w:r>
          </w:p>
        </w:tc>
        <w:tc>
          <w:tcPr>
            <w:tcW w:w="1809" w:type="dxa"/>
            <w:shd w:val="clear" w:color="auto" w:fill="F2DBDB" w:themeFill="accent2" w:themeFillTint="33"/>
          </w:tcPr>
          <w:p w14:paraId="48CB2D8B" w14:textId="77777777" w:rsidR="009163BD" w:rsidRDefault="009163BD" w:rsidP="009F646B">
            <w:pPr>
              <w:pStyle w:val="Default"/>
              <w:rPr>
                <w:rFonts w:asciiTheme="minorHAnsi" w:hAnsiTheme="minorHAnsi"/>
                <w:sz w:val="22"/>
                <w:szCs w:val="22"/>
              </w:rPr>
            </w:pPr>
            <w:r>
              <w:rPr>
                <w:rFonts w:asciiTheme="minorHAnsi" w:hAnsiTheme="minorHAnsi"/>
                <w:sz w:val="22"/>
                <w:szCs w:val="22"/>
              </w:rPr>
              <w:t>Scouting for All</w:t>
            </w:r>
          </w:p>
        </w:tc>
        <w:tc>
          <w:tcPr>
            <w:tcW w:w="3119" w:type="dxa"/>
            <w:shd w:val="clear" w:color="auto" w:fill="auto"/>
          </w:tcPr>
          <w:p w14:paraId="359EFAAC"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Do you know what sorts of things might influence your assumptions about people? </w:t>
            </w:r>
          </w:p>
          <w:p w14:paraId="2F0375C5"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Do you understand The Scout Association’s Equal Opportunities and Religious policies? </w:t>
            </w:r>
          </w:p>
          <w:p w14:paraId="32C9E5E0"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Do you know the cultural, social and religious diversity in your local community? </w:t>
            </w:r>
          </w:p>
          <w:p w14:paraId="06849E04" w14:textId="77777777" w:rsid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How can you ensure that Scouting is inclusive for all young people? </w:t>
            </w:r>
          </w:p>
          <w:p w14:paraId="28AEB88D" w14:textId="77777777" w:rsidR="002B34EB" w:rsidRDefault="002B34EB" w:rsidP="009163BD">
            <w:pPr>
              <w:pStyle w:val="Default"/>
              <w:numPr>
                <w:ilvl w:val="0"/>
                <w:numId w:val="2"/>
              </w:numPr>
              <w:ind w:left="295" w:hanging="283"/>
              <w:rPr>
                <w:rFonts w:asciiTheme="minorHAnsi" w:hAnsiTheme="minorHAnsi"/>
                <w:sz w:val="20"/>
                <w:szCs w:val="20"/>
              </w:rPr>
            </w:pPr>
            <w:r>
              <w:rPr>
                <w:rFonts w:asciiTheme="minorHAnsi" w:hAnsiTheme="minorHAnsi"/>
                <w:sz w:val="20"/>
                <w:szCs w:val="20"/>
              </w:rPr>
              <w:t>Do you know how to apply “reasonable adjustment”?</w:t>
            </w:r>
          </w:p>
          <w:p w14:paraId="51EABC6F" w14:textId="77777777" w:rsidR="00983012" w:rsidRPr="009163BD" w:rsidRDefault="00983012" w:rsidP="00983012">
            <w:pPr>
              <w:pStyle w:val="Default"/>
              <w:rPr>
                <w:rFonts w:asciiTheme="minorHAnsi" w:hAnsiTheme="minorHAnsi"/>
                <w:sz w:val="20"/>
                <w:szCs w:val="20"/>
              </w:rPr>
            </w:pPr>
          </w:p>
        </w:tc>
        <w:tc>
          <w:tcPr>
            <w:tcW w:w="2978" w:type="dxa"/>
            <w:shd w:val="clear" w:color="auto" w:fill="auto"/>
          </w:tcPr>
          <w:p w14:paraId="354BC58B" w14:textId="77777777" w:rsidR="009163BD" w:rsidRDefault="009163BD" w:rsidP="009F646B">
            <w:pPr>
              <w:pStyle w:val="Default"/>
              <w:rPr>
                <w:rFonts w:asciiTheme="minorHAnsi" w:hAnsiTheme="minorHAnsi"/>
                <w:sz w:val="22"/>
                <w:szCs w:val="22"/>
              </w:rPr>
            </w:pPr>
          </w:p>
        </w:tc>
        <w:tc>
          <w:tcPr>
            <w:tcW w:w="1607" w:type="dxa"/>
            <w:shd w:val="clear" w:color="auto" w:fill="auto"/>
          </w:tcPr>
          <w:p w14:paraId="36E62975" w14:textId="77777777" w:rsidR="009163BD" w:rsidRDefault="009163BD" w:rsidP="00EB1AA3">
            <w:pPr>
              <w:jc w:val="center"/>
            </w:pPr>
          </w:p>
        </w:tc>
      </w:tr>
      <w:tr w:rsidR="009163BD" w14:paraId="4DB06151" w14:textId="77777777" w:rsidTr="000402EA">
        <w:tc>
          <w:tcPr>
            <w:tcW w:w="567" w:type="dxa"/>
            <w:shd w:val="clear" w:color="auto" w:fill="EAF1DD" w:themeFill="accent3" w:themeFillTint="33"/>
          </w:tcPr>
          <w:p w14:paraId="1437FD54" w14:textId="77777777" w:rsidR="009163BD" w:rsidRDefault="009163BD" w:rsidP="009F646B">
            <w:pPr>
              <w:pStyle w:val="Default"/>
              <w:jc w:val="center"/>
              <w:rPr>
                <w:rFonts w:asciiTheme="minorHAnsi" w:hAnsiTheme="minorHAnsi"/>
                <w:sz w:val="22"/>
                <w:szCs w:val="22"/>
              </w:rPr>
            </w:pPr>
            <w:r>
              <w:rPr>
                <w:rFonts w:asciiTheme="minorHAnsi" w:hAnsiTheme="minorHAnsi"/>
                <w:sz w:val="22"/>
                <w:szCs w:val="22"/>
              </w:rPr>
              <w:t>8</w:t>
            </w:r>
          </w:p>
        </w:tc>
        <w:tc>
          <w:tcPr>
            <w:tcW w:w="1809" w:type="dxa"/>
            <w:shd w:val="clear" w:color="auto" w:fill="EAF1DD" w:themeFill="accent3" w:themeFillTint="33"/>
          </w:tcPr>
          <w:p w14:paraId="42FE2D12" w14:textId="77777777" w:rsidR="009163BD" w:rsidRDefault="009163BD" w:rsidP="009F646B">
            <w:pPr>
              <w:pStyle w:val="Default"/>
              <w:rPr>
                <w:rFonts w:asciiTheme="minorHAnsi" w:hAnsiTheme="minorHAnsi"/>
                <w:sz w:val="22"/>
                <w:szCs w:val="22"/>
              </w:rPr>
            </w:pPr>
            <w:r>
              <w:rPr>
                <w:rFonts w:asciiTheme="minorHAnsi" w:hAnsiTheme="minorHAnsi"/>
                <w:sz w:val="22"/>
                <w:szCs w:val="22"/>
              </w:rPr>
              <w:t>Skills of Leadership</w:t>
            </w:r>
          </w:p>
        </w:tc>
        <w:tc>
          <w:tcPr>
            <w:tcW w:w="3119" w:type="dxa"/>
            <w:shd w:val="clear" w:color="auto" w:fill="auto"/>
          </w:tcPr>
          <w:p w14:paraId="2C13F62A"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Do you know how to systematically plan an activity and are you aware of the Action Centred Leadership model? </w:t>
            </w:r>
          </w:p>
          <w:p w14:paraId="14D76EF2"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Do you know about leadership styles and understand how different styles are suitable in different situations? </w:t>
            </w:r>
          </w:p>
          <w:p w14:paraId="27C7EA8B" w14:textId="77777777" w:rsidR="009163BD" w:rsidRDefault="009163BD" w:rsidP="009163BD">
            <w:pPr>
              <w:pStyle w:val="Default"/>
              <w:numPr>
                <w:ilvl w:val="0"/>
                <w:numId w:val="2"/>
              </w:numPr>
              <w:ind w:left="295" w:hanging="283"/>
              <w:rPr>
                <w:sz w:val="18"/>
                <w:szCs w:val="18"/>
              </w:rPr>
            </w:pPr>
            <w:r w:rsidRPr="009163BD">
              <w:rPr>
                <w:rFonts w:asciiTheme="minorHAnsi" w:hAnsiTheme="minorHAnsi"/>
                <w:sz w:val="20"/>
                <w:szCs w:val="20"/>
              </w:rPr>
              <w:t>Do you know how to develop the leadership skills of other adults or young people?</w:t>
            </w:r>
            <w:r>
              <w:rPr>
                <w:sz w:val="18"/>
                <w:szCs w:val="18"/>
              </w:rPr>
              <w:t xml:space="preserve"> </w:t>
            </w:r>
          </w:p>
          <w:p w14:paraId="3B7DABEA" w14:textId="77777777" w:rsidR="00983012" w:rsidRDefault="00983012" w:rsidP="00983012">
            <w:pPr>
              <w:pStyle w:val="Default"/>
              <w:rPr>
                <w:sz w:val="18"/>
                <w:szCs w:val="18"/>
              </w:rPr>
            </w:pPr>
          </w:p>
        </w:tc>
        <w:tc>
          <w:tcPr>
            <w:tcW w:w="2978" w:type="dxa"/>
            <w:shd w:val="clear" w:color="auto" w:fill="auto"/>
          </w:tcPr>
          <w:p w14:paraId="5F390C8B" w14:textId="77777777" w:rsidR="009163BD" w:rsidRDefault="009163BD" w:rsidP="009F646B">
            <w:pPr>
              <w:pStyle w:val="Default"/>
              <w:rPr>
                <w:rFonts w:asciiTheme="minorHAnsi" w:hAnsiTheme="minorHAnsi"/>
                <w:sz w:val="22"/>
                <w:szCs w:val="22"/>
              </w:rPr>
            </w:pPr>
          </w:p>
        </w:tc>
        <w:tc>
          <w:tcPr>
            <w:tcW w:w="1607" w:type="dxa"/>
            <w:shd w:val="clear" w:color="auto" w:fill="auto"/>
          </w:tcPr>
          <w:p w14:paraId="2AA316DA" w14:textId="77777777" w:rsidR="009163BD" w:rsidRDefault="009163BD" w:rsidP="00EB1AA3">
            <w:pPr>
              <w:jc w:val="center"/>
            </w:pPr>
          </w:p>
        </w:tc>
      </w:tr>
      <w:tr w:rsidR="009163BD" w14:paraId="72D38BC3" w14:textId="77777777" w:rsidTr="000402EA">
        <w:tc>
          <w:tcPr>
            <w:tcW w:w="567" w:type="dxa"/>
            <w:tcBorders>
              <w:bottom w:val="single" w:sz="4" w:space="0" w:color="auto"/>
            </w:tcBorders>
            <w:shd w:val="clear" w:color="auto" w:fill="EAF1DD" w:themeFill="accent3" w:themeFillTint="33"/>
          </w:tcPr>
          <w:p w14:paraId="02923C24" w14:textId="77777777" w:rsidR="009163BD" w:rsidRDefault="009163BD" w:rsidP="009F646B">
            <w:pPr>
              <w:pStyle w:val="Default"/>
              <w:jc w:val="center"/>
              <w:rPr>
                <w:rFonts w:asciiTheme="minorHAnsi" w:hAnsiTheme="minorHAnsi"/>
                <w:sz w:val="22"/>
                <w:szCs w:val="22"/>
              </w:rPr>
            </w:pPr>
            <w:r>
              <w:rPr>
                <w:rFonts w:asciiTheme="minorHAnsi" w:hAnsiTheme="minorHAnsi"/>
                <w:sz w:val="22"/>
                <w:szCs w:val="22"/>
              </w:rPr>
              <w:t>9</w:t>
            </w:r>
          </w:p>
        </w:tc>
        <w:tc>
          <w:tcPr>
            <w:tcW w:w="1809" w:type="dxa"/>
            <w:tcBorders>
              <w:bottom w:val="single" w:sz="4" w:space="0" w:color="auto"/>
            </w:tcBorders>
            <w:shd w:val="clear" w:color="auto" w:fill="EAF1DD" w:themeFill="accent3" w:themeFillTint="33"/>
          </w:tcPr>
          <w:p w14:paraId="3F19F124" w14:textId="77777777" w:rsidR="009163BD" w:rsidRDefault="009163BD" w:rsidP="009F646B">
            <w:pPr>
              <w:pStyle w:val="Default"/>
              <w:rPr>
                <w:rFonts w:asciiTheme="minorHAnsi" w:hAnsiTheme="minorHAnsi"/>
                <w:sz w:val="22"/>
                <w:szCs w:val="22"/>
              </w:rPr>
            </w:pPr>
            <w:r>
              <w:rPr>
                <w:rFonts w:asciiTheme="minorHAnsi" w:hAnsiTheme="minorHAnsi"/>
                <w:sz w:val="22"/>
                <w:szCs w:val="22"/>
              </w:rPr>
              <w:t>Working with Adults</w:t>
            </w:r>
          </w:p>
        </w:tc>
        <w:tc>
          <w:tcPr>
            <w:tcW w:w="3119" w:type="dxa"/>
            <w:tcBorders>
              <w:bottom w:val="single" w:sz="4" w:space="0" w:color="auto"/>
            </w:tcBorders>
            <w:shd w:val="clear" w:color="auto" w:fill="auto"/>
          </w:tcPr>
          <w:p w14:paraId="6144D788"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Do you find it easy to settle into working with a team of adults? How do you communicate effectively with others? </w:t>
            </w:r>
          </w:p>
          <w:p w14:paraId="290D6B01"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Can you explain how you choose to use different communication methods and the benefits and drawbacks of each? </w:t>
            </w:r>
          </w:p>
          <w:p w14:paraId="02CEBCBD" w14:textId="77777777" w:rsidR="009163BD" w:rsidRPr="009163BD" w:rsidRDefault="009163BD" w:rsidP="009163BD">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Can you represent others views? </w:t>
            </w:r>
          </w:p>
          <w:p w14:paraId="2A50EB00" w14:textId="07199FFD" w:rsidR="00983012" w:rsidRDefault="009163BD" w:rsidP="000402EA">
            <w:pPr>
              <w:pStyle w:val="Default"/>
              <w:numPr>
                <w:ilvl w:val="0"/>
                <w:numId w:val="2"/>
              </w:numPr>
              <w:ind w:left="295" w:hanging="283"/>
              <w:rPr>
                <w:sz w:val="18"/>
                <w:szCs w:val="18"/>
              </w:rPr>
            </w:pPr>
            <w:r w:rsidRPr="009163BD">
              <w:rPr>
                <w:rFonts w:asciiTheme="minorHAnsi" w:hAnsiTheme="minorHAnsi"/>
                <w:sz w:val="20"/>
                <w:szCs w:val="20"/>
              </w:rPr>
              <w:t>Do you know your role in the decision making structures and communication channels of The Scout Association?</w:t>
            </w:r>
            <w:r>
              <w:rPr>
                <w:sz w:val="18"/>
                <w:szCs w:val="18"/>
              </w:rPr>
              <w:t xml:space="preserve"> </w:t>
            </w:r>
          </w:p>
        </w:tc>
        <w:tc>
          <w:tcPr>
            <w:tcW w:w="2978" w:type="dxa"/>
            <w:tcBorders>
              <w:bottom w:val="single" w:sz="4" w:space="0" w:color="auto"/>
            </w:tcBorders>
            <w:shd w:val="clear" w:color="auto" w:fill="auto"/>
          </w:tcPr>
          <w:p w14:paraId="7D543158" w14:textId="77777777" w:rsidR="009163BD" w:rsidRDefault="009163BD" w:rsidP="009F646B">
            <w:pPr>
              <w:pStyle w:val="Default"/>
              <w:rPr>
                <w:rFonts w:asciiTheme="minorHAnsi" w:hAnsiTheme="minorHAnsi"/>
                <w:sz w:val="22"/>
                <w:szCs w:val="22"/>
              </w:rPr>
            </w:pPr>
          </w:p>
        </w:tc>
        <w:tc>
          <w:tcPr>
            <w:tcW w:w="1607" w:type="dxa"/>
            <w:tcBorders>
              <w:bottom w:val="single" w:sz="4" w:space="0" w:color="auto"/>
            </w:tcBorders>
            <w:shd w:val="clear" w:color="auto" w:fill="auto"/>
          </w:tcPr>
          <w:p w14:paraId="21F5EEB6" w14:textId="77777777" w:rsidR="009163BD" w:rsidRDefault="009163BD" w:rsidP="00EB1AA3">
            <w:pPr>
              <w:jc w:val="center"/>
            </w:pPr>
          </w:p>
        </w:tc>
      </w:tr>
      <w:tr w:rsidR="009163BD" w14:paraId="55770E53" w14:textId="77777777" w:rsidTr="000402EA">
        <w:tc>
          <w:tcPr>
            <w:tcW w:w="567" w:type="dxa"/>
            <w:tcBorders>
              <w:bottom w:val="single" w:sz="4" w:space="0" w:color="auto"/>
            </w:tcBorders>
            <w:shd w:val="clear" w:color="auto" w:fill="F2DBDB" w:themeFill="accent2" w:themeFillTint="33"/>
          </w:tcPr>
          <w:p w14:paraId="38A5BB44" w14:textId="77777777" w:rsidR="009163BD" w:rsidRDefault="009163BD" w:rsidP="009F646B">
            <w:pPr>
              <w:pStyle w:val="Default"/>
              <w:jc w:val="center"/>
              <w:rPr>
                <w:rFonts w:asciiTheme="minorHAnsi" w:hAnsiTheme="minorHAnsi"/>
                <w:sz w:val="22"/>
                <w:szCs w:val="22"/>
              </w:rPr>
            </w:pPr>
            <w:r>
              <w:rPr>
                <w:rFonts w:asciiTheme="minorHAnsi" w:hAnsiTheme="minorHAnsi"/>
                <w:sz w:val="22"/>
                <w:szCs w:val="22"/>
              </w:rPr>
              <w:t>10</w:t>
            </w:r>
          </w:p>
        </w:tc>
        <w:tc>
          <w:tcPr>
            <w:tcW w:w="1809" w:type="dxa"/>
            <w:tcBorders>
              <w:bottom w:val="single" w:sz="4" w:space="0" w:color="auto"/>
            </w:tcBorders>
            <w:shd w:val="clear" w:color="auto" w:fill="F2DBDB" w:themeFill="accent2" w:themeFillTint="33"/>
          </w:tcPr>
          <w:p w14:paraId="490DEA42" w14:textId="77777777" w:rsidR="009163BD" w:rsidRDefault="009163BD" w:rsidP="009F646B">
            <w:pPr>
              <w:pStyle w:val="Default"/>
              <w:rPr>
                <w:rFonts w:asciiTheme="minorHAnsi" w:hAnsiTheme="minorHAnsi"/>
                <w:sz w:val="22"/>
                <w:szCs w:val="22"/>
              </w:rPr>
            </w:pPr>
            <w:r>
              <w:rPr>
                <w:rFonts w:asciiTheme="minorHAnsi" w:hAnsiTheme="minorHAnsi"/>
                <w:sz w:val="22"/>
                <w:szCs w:val="22"/>
              </w:rPr>
              <w:t>First Aid / First Response</w:t>
            </w:r>
          </w:p>
        </w:tc>
        <w:tc>
          <w:tcPr>
            <w:tcW w:w="3119" w:type="dxa"/>
            <w:tcBorders>
              <w:bottom w:val="single" w:sz="4" w:space="0" w:color="auto"/>
            </w:tcBorders>
            <w:shd w:val="clear" w:color="auto" w:fill="auto"/>
          </w:tcPr>
          <w:p w14:paraId="08A1B852" w14:textId="7D1B6255" w:rsidR="002B34EB" w:rsidRPr="009163BD" w:rsidRDefault="009163BD" w:rsidP="000402EA">
            <w:pPr>
              <w:pStyle w:val="Default"/>
              <w:numPr>
                <w:ilvl w:val="0"/>
                <w:numId w:val="2"/>
              </w:numPr>
              <w:ind w:left="295" w:hanging="283"/>
              <w:rPr>
                <w:rFonts w:asciiTheme="minorHAnsi" w:hAnsiTheme="minorHAnsi"/>
                <w:sz w:val="20"/>
                <w:szCs w:val="20"/>
              </w:rPr>
            </w:pPr>
            <w:r w:rsidRPr="009163BD">
              <w:rPr>
                <w:rFonts w:asciiTheme="minorHAnsi" w:hAnsiTheme="minorHAnsi"/>
                <w:sz w:val="20"/>
                <w:szCs w:val="20"/>
              </w:rPr>
              <w:t xml:space="preserve">Do you hold an in date qualification in First Aid equivalent or in excess to the requirements of First Response? </w:t>
            </w:r>
          </w:p>
        </w:tc>
        <w:tc>
          <w:tcPr>
            <w:tcW w:w="2978" w:type="dxa"/>
            <w:tcBorders>
              <w:bottom w:val="single" w:sz="4" w:space="0" w:color="auto"/>
            </w:tcBorders>
            <w:shd w:val="clear" w:color="auto" w:fill="auto"/>
          </w:tcPr>
          <w:p w14:paraId="3F28C9F3" w14:textId="77777777" w:rsidR="009163BD" w:rsidRDefault="009163BD">
            <w:pPr>
              <w:pStyle w:val="Default"/>
              <w:rPr>
                <w:sz w:val="18"/>
                <w:szCs w:val="18"/>
              </w:rPr>
            </w:pPr>
            <w:r>
              <w:rPr>
                <w:sz w:val="18"/>
                <w:szCs w:val="18"/>
              </w:rPr>
              <w:t xml:space="preserve">Qualification: </w:t>
            </w:r>
          </w:p>
          <w:p w14:paraId="1AD856E8" w14:textId="77777777" w:rsidR="002B34EB" w:rsidRDefault="002B34EB">
            <w:pPr>
              <w:pStyle w:val="Default"/>
              <w:rPr>
                <w:sz w:val="18"/>
                <w:szCs w:val="18"/>
              </w:rPr>
            </w:pPr>
          </w:p>
          <w:p w14:paraId="788ABDC5" w14:textId="77777777" w:rsidR="002B34EB" w:rsidRDefault="002B34EB">
            <w:pPr>
              <w:pStyle w:val="Default"/>
              <w:rPr>
                <w:sz w:val="18"/>
                <w:szCs w:val="18"/>
              </w:rPr>
            </w:pPr>
          </w:p>
          <w:p w14:paraId="7D9F374F" w14:textId="77777777" w:rsidR="009163BD" w:rsidRDefault="009163BD">
            <w:pPr>
              <w:pStyle w:val="Default"/>
              <w:rPr>
                <w:sz w:val="18"/>
                <w:szCs w:val="18"/>
              </w:rPr>
            </w:pPr>
          </w:p>
          <w:p w14:paraId="6019BE92" w14:textId="77777777" w:rsidR="009163BD" w:rsidRDefault="009163BD">
            <w:pPr>
              <w:pStyle w:val="Default"/>
              <w:rPr>
                <w:sz w:val="18"/>
                <w:szCs w:val="18"/>
              </w:rPr>
            </w:pPr>
            <w:r>
              <w:rPr>
                <w:sz w:val="18"/>
                <w:szCs w:val="18"/>
              </w:rPr>
              <w:t xml:space="preserve">Date of award: </w:t>
            </w:r>
          </w:p>
        </w:tc>
        <w:tc>
          <w:tcPr>
            <w:tcW w:w="1607" w:type="dxa"/>
            <w:tcBorders>
              <w:bottom w:val="single" w:sz="4" w:space="0" w:color="auto"/>
            </w:tcBorders>
            <w:shd w:val="clear" w:color="auto" w:fill="A6A6A6" w:themeFill="background1" w:themeFillShade="A6"/>
          </w:tcPr>
          <w:p w14:paraId="56B0BE08" w14:textId="77777777" w:rsidR="009163BD" w:rsidRDefault="009163BD" w:rsidP="00EB1AA3">
            <w:pPr>
              <w:jc w:val="center"/>
            </w:pPr>
          </w:p>
        </w:tc>
      </w:tr>
      <w:tr w:rsidR="002B34EB" w14:paraId="07E7F6FB" w14:textId="77777777" w:rsidTr="000402EA">
        <w:tc>
          <w:tcPr>
            <w:tcW w:w="567" w:type="dxa"/>
            <w:tcBorders>
              <w:bottom w:val="single" w:sz="4" w:space="0" w:color="auto"/>
            </w:tcBorders>
            <w:shd w:val="clear" w:color="auto" w:fill="EAF1DD" w:themeFill="accent3" w:themeFillTint="33"/>
          </w:tcPr>
          <w:p w14:paraId="536D62B0"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lastRenderedPageBreak/>
              <w:t>11</w:t>
            </w:r>
          </w:p>
        </w:tc>
        <w:tc>
          <w:tcPr>
            <w:tcW w:w="1809" w:type="dxa"/>
            <w:tcBorders>
              <w:bottom w:val="single" w:sz="4" w:space="0" w:color="auto"/>
            </w:tcBorders>
            <w:shd w:val="clear" w:color="auto" w:fill="EAF1DD" w:themeFill="accent3" w:themeFillTint="33"/>
          </w:tcPr>
          <w:p w14:paraId="266FE04B" w14:textId="77777777" w:rsidR="002B34EB" w:rsidRDefault="002B34EB" w:rsidP="009F646B">
            <w:pPr>
              <w:pStyle w:val="Default"/>
              <w:rPr>
                <w:rFonts w:asciiTheme="minorHAnsi" w:hAnsiTheme="minorHAnsi"/>
                <w:sz w:val="22"/>
                <w:szCs w:val="22"/>
              </w:rPr>
            </w:pPr>
            <w:r>
              <w:rPr>
                <w:rFonts w:asciiTheme="minorHAnsi" w:hAnsiTheme="minorHAnsi"/>
                <w:sz w:val="22"/>
                <w:szCs w:val="22"/>
              </w:rPr>
              <w:t>Administration</w:t>
            </w:r>
          </w:p>
        </w:tc>
        <w:tc>
          <w:tcPr>
            <w:tcW w:w="3119" w:type="dxa"/>
            <w:tcBorders>
              <w:bottom w:val="single" w:sz="4" w:space="0" w:color="auto"/>
            </w:tcBorders>
            <w:shd w:val="clear" w:color="auto" w:fill="auto"/>
          </w:tcPr>
          <w:p w14:paraId="2CFC555E"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necessary administrative tasks and record keeping? </w:t>
            </w:r>
          </w:p>
          <w:p w14:paraId="6763D2DC"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Do you know about member record management, how information can be recorded and stored and what your responsibilities are around data protection</w:t>
            </w:r>
            <w:r>
              <w:rPr>
                <w:rFonts w:asciiTheme="minorHAnsi" w:hAnsiTheme="minorHAnsi"/>
                <w:sz w:val="20"/>
                <w:szCs w:val="20"/>
              </w:rPr>
              <w:t xml:space="preserve"> (GDPR)</w:t>
            </w:r>
            <w:r w:rsidRPr="002B34EB">
              <w:rPr>
                <w:rFonts w:asciiTheme="minorHAnsi" w:hAnsiTheme="minorHAnsi"/>
                <w:sz w:val="20"/>
                <w:szCs w:val="20"/>
              </w:rPr>
              <w:t xml:space="preserve">? </w:t>
            </w:r>
          </w:p>
          <w:p w14:paraId="7B9D2858" w14:textId="77777777" w:rsidR="00983012" w:rsidRPr="002B34EB" w:rsidRDefault="00983012" w:rsidP="00983012">
            <w:pPr>
              <w:pStyle w:val="Default"/>
              <w:rPr>
                <w:rFonts w:asciiTheme="minorHAnsi" w:hAnsiTheme="minorHAnsi"/>
                <w:sz w:val="20"/>
                <w:szCs w:val="20"/>
              </w:rPr>
            </w:pPr>
          </w:p>
          <w:p w14:paraId="5721C3C9"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your financial responsibilities and financial best practice? </w:t>
            </w:r>
          </w:p>
          <w:p w14:paraId="4560CDC3"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Scout insurance cover? </w:t>
            </w:r>
          </w:p>
          <w:p w14:paraId="2DC28037" w14:textId="77777777" w:rsidR="00983012" w:rsidRPr="002B34EB" w:rsidRDefault="00983012" w:rsidP="00983012">
            <w:pPr>
              <w:pStyle w:val="Default"/>
              <w:rPr>
                <w:rFonts w:asciiTheme="minorHAnsi" w:hAnsiTheme="minorHAnsi"/>
                <w:sz w:val="20"/>
                <w:szCs w:val="20"/>
              </w:rPr>
            </w:pPr>
          </w:p>
        </w:tc>
        <w:tc>
          <w:tcPr>
            <w:tcW w:w="2978" w:type="dxa"/>
            <w:tcBorders>
              <w:bottom w:val="single" w:sz="4" w:space="0" w:color="auto"/>
            </w:tcBorders>
            <w:shd w:val="clear" w:color="auto" w:fill="auto"/>
          </w:tcPr>
          <w:p w14:paraId="19BD97AC" w14:textId="77777777" w:rsidR="002B34EB" w:rsidRDefault="002B34EB" w:rsidP="009F646B">
            <w:pPr>
              <w:pStyle w:val="Default"/>
              <w:rPr>
                <w:rFonts w:asciiTheme="minorHAnsi" w:hAnsiTheme="minorHAnsi"/>
                <w:sz w:val="22"/>
                <w:szCs w:val="22"/>
              </w:rPr>
            </w:pPr>
          </w:p>
        </w:tc>
        <w:tc>
          <w:tcPr>
            <w:tcW w:w="1607" w:type="dxa"/>
            <w:tcBorders>
              <w:bottom w:val="single" w:sz="4" w:space="0" w:color="auto"/>
            </w:tcBorders>
            <w:shd w:val="clear" w:color="auto" w:fill="auto"/>
          </w:tcPr>
          <w:p w14:paraId="19706539" w14:textId="77777777" w:rsidR="002B34EB" w:rsidRDefault="002B34EB" w:rsidP="00EB1AA3">
            <w:pPr>
              <w:jc w:val="center"/>
            </w:pPr>
          </w:p>
        </w:tc>
      </w:tr>
      <w:tr w:rsidR="002B34EB" w14:paraId="470526A4" w14:textId="77777777" w:rsidTr="000402EA">
        <w:tc>
          <w:tcPr>
            <w:tcW w:w="567" w:type="dxa"/>
            <w:shd w:val="clear" w:color="auto" w:fill="F2DBDB" w:themeFill="accent2" w:themeFillTint="33"/>
          </w:tcPr>
          <w:p w14:paraId="68FAA24B"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12A</w:t>
            </w:r>
          </w:p>
        </w:tc>
        <w:tc>
          <w:tcPr>
            <w:tcW w:w="1809" w:type="dxa"/>
            <w:shd w:val="clear" w:color="auto" w:fill="F2DBDB" w:themeFill="accent2" w:themeFillTint="33"/>
          </w:tcPr>
          <w:p w14:paraId="72311067" w14:textId="77777777" w:rsidR="002B34EB" w:rsidRDefault="002B34EB" w:rsidP="009F646B">
            <w:pPr>
              <w:pStyle w:val="Default"/>
              <w:rPr>
                <w:rFonts w:asciiTheme="minorHAnsi" w:hAnsiTheme="minorHAnsi"/>
                <w:sz w:val="22"/>
                <w:szCs w:val="22"/>
              </w:rPr>
            </w:pPr>
            <w:r>
              <w:rPr>
                <w:rFonts w:asciiTheme="minorHAnsi" w:hAnsiTheme="minorHAnsi"/>
                <w:sz w:val="22"/>
                <w:szCs w:val="22"/>
              </w:rPr>
              <w:t>Delivering a Quality Programme</w:t>
            </w:r>
          </w:p>
        </w:tc>
        <w:tc>
          <w:tcPr>
            <w:tcW w:w="3119" w:type="dxa"/>
            <w:shd w:val="clear" w:color="auto" w:fill="auto"/>
          </w:tcPr>
          <w:p w14:paraId="5F4F349B"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the key elements and themes that make up the programme? </w:t>
            </w:r>
          </w:p>
          <w:p w14:paraId="7CA1FB71"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the badges and awards for your Section? </w:t>
            </w:r>
          </w:p>
          <w:p w14:paraId="6D3815C9"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what a quality programme looks like? </w:t>
            </w:r>
          </w:p>
          <w:p w14:paraId="1BA8A40D"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how to review your programme and what a quality checker is? </w:t>
            </w:r>
          </w:p>
          <w:p w14:paraId="2FAA4D15"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understand about the Young Leader Scheme, how to support YLs with their training and how to involve them in the leadership team? </w:t>
            </w:r>
          </w:p>
          <w:p w14:paraId="335BE79C"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Youth-Shaped Scouting methods, how to involve young people and the value it brings? </w:t>
            </w:r>
          </w:p>
          <w:p w14:paraId="67D1225D" w14:textId="77777777" w:rsidR="00983012" w:rsidRPr="002B34EB" w:rsidRDefault="00983012" w:rsidP="00983012">
            <w:pPr>
              <w:pStyle w:val="Default"/>
              <w:rPr>
                <w:rFonts w:asciiTheme="minorHAnsi" w:hAnsiTheme="minorHAnsi"/>
                <w:sz w:val="20"/>
                <w:szCs w:val="20"/>
              </w:rPr>
            </w:pPr>
          </w:p>
        </w:tc>
        <w:tc>
          <w:tcPr>
            <w:tcW w:w="2978" w:type="dxa"/>
            <w:shd w:val="clear" w:color="auto" w:fill="auto"/>
          </w:tcPr>
          <w:p w14:paraId="5D2029B1" w14:textId="77777777" w:rsidR="002B34EB" w:rsidRDefault="002B34EB" w:rsidP="009F646B">
            <w:pPr>
              <w:pStyle w:val="Default"/>
              <w:rPr>
                <w:rFonts w:asciiTheme="minorHAnsi" w:hAnsiTheme="minorHAnsi"/>
                <w:sz w:val="22"/>
                <w:szCs w:val="22"/>
              </w:rPr>
            </w:pPr>
          </w:p>
        </w:tc>
        <w:tc>
          <w:tcPr>
            <w:tcW w:w="1607" w:type="dxa"/>
            <w:shd w:val="clear" w:color="auto" w:fill="auto"/>
          </w:tcPr>
          <w:p w14:paraId="35EC5853" w14:textId="77777777" w:rsidR="002B34EB" w:rsidRDefault="002B34EB" w:rsidP="00EB1AA3">
            <w:pPr>
              <w:jc w:val="center"/>
            </w:pPr>
          </w:p>
        </w:tc>
      </w:tr>
      <w:tr w:rsidR="002B34EB" w14:paraId="47DB9356" w14:textId="77777777" w:rsidTr="000402EA">
        <w:tc>
          <w:tcPr>
            <w:tcW w:w="567" w:type="dxa"/>
            <w:shd w:val="clear" w:color="auto" w:fill="F2DBDB" w:themeFill="accent2" w:themeFillTint="33"/>
          </w:tcPr>
          <w:p w14:paraId="2BA84E27"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12B</w:t>
            </w:r>
          </w:p>
        </w:tc>
        <w:tc>
          <w:tcPr>
            <w:tcW w:w="1809" w:type="dxa"/>
            <w:shd w:val="clear" w:color="auto" w:fill="F2DBDB" w:themeFill="accent2" w:themeFillTint="33"/>
          </w:tcPr>
          <w:p w14:paraId="72CAE935" w14:textId="77777777" w:rsidR="002B34EB" w:rsidRDefault="002B34EB" w:rsidP="009F646B">
            <w:pPr>
              <w:pStyle w:val="Default"/>
              <w:rPr>
                <w:rFonts w:asciiTheme="minorHAnsi" w:hAnsiTheme="minorHAnsi"/>
                <w:sz w:val="22"/>
                <w:szCs w:val="22"/>
              </w:rPr>
            </w:pPr>
            <w:r>
              <w:rPr>
                <w:rFonts w:asciiTheme="minorHAnsi" w:hAnsiTheme="minorHAnsi"/>
                <w:sz w:val="22"/>
                <w:szCs w:val="22"/>
              </w:rPr>
              <w:t>Programme Planning</w:t>
            </w:r>
          </w:p>
        </w:tc>
        <w:tc>
          <w:tcPr>
            <w:tcW w:w="3119" w:type="dxa"/>
            <w:shd w:val="clear" w:color="auto" w:fill="auto"/>
          </w:tcPr>
          <w:p w14:paraId="6D619B8D"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how to create an exciting programme? </w:t>
            </w:r>
          </w:p>
          <w:p w14:paraId="54994F75"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How can you generate programme ideas? </w:t>
            </w:r>
          </w:p>
          <w:p w14:paraId="188A1040"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what to look </w:t>
            </w:r>
            <w:r>
              <w:rPr>
                <w:rFonts w:asciiTheme="minorHAnsi" w:hAnsiTheme="minorHAnsi"/>
                <w:sz w:val="20"/>
                <w:szCs w:val="20"/>
              </w:rPr>
              <w:t>for when reviewing a programme?</w:t>
            </w:r>
          </w:p>
          <w:p w14:paraId="039E2B70" w14:textId="77777777" w:rsidR="00972CB4" w:rsidRDefault="002B34EB" w:rsidP="002B34EB">
            <w:pPr>
              <w:pStyle w:val="Default"/>
              <w:numPr>
                <w:ilvl w:val="0"/>
                <w:numId w:val="2"/>
              </w:numPr>
              <w:ind w:left="295" w:hanging="295"/>
              <w:rPr>
                <w:rFonts w:asciiTheme="minorHAnsi" w:hAnsiTheme="minorHAnsi"/>
                <w:sz w:val="20"/>
                <w:szCs w:val="20"/>
              </w:rPr>
            </w:pPr>
            <w:r>
              <w:rPr>
                <w:rFonts w:asciiTheme="minorHAnsi" w:hAnsiTheme="minorHAnsi"/>
                <w:sz w:val="20"/>
                <w:szCs w:val="20"/>
              </w:rPr>
              <w:t>Have you used</w:t>
            </w:r>
            <w:r w:rsidRPr="002B34EB">
              <w:rPr>
                <w:rFonts w:asciiTheme="minorHAnsi" w:hAnsiTheme="minorHAnsi"/>
                <w:sz w:val="20"/>
                <w:szCs w:val="20"/>
              </w:rPr>
              <w:t xml:space="preserve"> a quality programme checker</w:t>
            </w:r>
            <w:r w:rsidR="00972CB4">
              <w:rPr>
                <w:rFonts w:asciiTheme="minorHAnsi" w:hAnsiTheme="minorHAnsi"/>
                <w:sz w:val="20"/>
                <w:szCs w:val="20"/>
              </w:rPr>
              <w:t>?</w:t>
            </w:r>
          </w:p>
          <w:p w14:paraId="08CF1889" w14:textId="1E984447" w:rsidR="00983012" w:rsidRPr="002B34EB" w:rsidRDefault="00972CB4" w:rsidP="000402EA">
            <w:pPr>
              <w:pStyle w:val="Default"/>
              <w:numPr>
                <w:ilvl w:val="0"/>
                <w:numId w:val="2"/>
              </w:numPr>
              <w:ind w:left="295" w:hanging="295"/>
              <w:rPr>
                <w:rFonts w:asciiTheme="minorHAnsi" w:hAnsiTheme="minorHAnsi"/>
                <w:sz w:val="20"/>
                <w:szCs w:val="20"/>
              </w:rPr>
            </w:pPr>
            <w:r>
              <w:rPr>
                <w:rFonts w:asciiTheme="minorHAnsi" w:hAnsiTheme="minorHAnsi"/>
                <w:sz w:val="20"/>
                <w:szCs w:val="20"/>
              </w:rPr>
              <w:t xml:space="preserve">Have you experience of </w:t>
            </w:r>
            <w:r w:rsidR="002B34EB" w:rsidRPr="002B34EB">
              <w:rPr>
                <w:rFonts w:asciiTheme="minorHAnsi" w:hAnsiTheme="minorHAnsi"/>
                <w:sz w:val="20"/>
                <w:szCs w:val="20"/>
              </w:rPr>
              <w:t>adapt</w:t>
            </w:r>
            <w:r>
              <w:rPr>
                <w:rFonts w:asciiTheme="minorHAnsi" w:hAnsiTheme="minorHAnsi"/>
                <w:sz w:val="20"/>
                <w:szCs w:val="20"/>
              </w:rPr>
              <w:t>ing</w:t>
            </w:r>
            <w:r w:rsidR="002B34EB" w:rsidRPr="002B34EB">
              <w:rPr>
                <w:rFonts w:asciiTheme="minorHAnsi" w:hAnsiTheme="minorHAnsi"/>
                <w:sz w:val="20"/>
                <w:szCs w:val="20"/>
              </w:rPr>
              <w:t xml:space="preserve"> a programme to ensure its quality? </w:t>
            </w:r>
          </w:p>
        </w:tc>
        <w:tc>
          <w:tcPr>
            <w:tcW w:w="2978" w:type="dxa"/>
            <w:shd w:val="clear" w:color="auto" w:fill="auto"/>
          </w:tcPr>
          <w:p w14:paraId="0BECEE74" w14:textId="77777777" w:rsidR="002B34EB" w:rsidRDefault="002B34EB" w:rsidP="009F646B">
            <w:pPr>
              <w:pStyle w:val="Default"/>
              <w:rPr>
                <w:rFonts w:asciiTheme="minorHAnsi" w:hAnsiTheme="minorHAnsi"/>
                <w:sz w:val="22"/>
                <w:szCs w:val="22"/>
              </w:rPr>
            </w:pPr>
          </w:p>
        </w:tc>
        <w:tc>
          <w:tcPr>
            <w:tcW w:w="1607" w:type="dxa"/>
            <w:shd w:val="clear" w:color="auto" w:fill="auto"/>
          </w:tcPr>
          <w:p w14:paraId="1B8491D7" w14:textId="77777777" w:rsidR="002B34EB" w:rsidRDefault="002B34EB" w:rsidP="00EB1AA3">
            <w:pPr>
              <w:jc w:val="center"/>
            </w:pPr>
          </w:p>
        </w:tc>
      </w:tr>
      <w:tr w:rsidR="002B34EB" w14:paraId="14C9E9F8" w14:textId="77777777" w:rsidTr="000402EA">
        <w:tc>
          <w:tcPr>
            <w:tcW w:w="567" w:type="dxa"/>
            <w:shd w:val="clear" w:color="auto" w:fill="EAF1DD" w:themeFill="accent3" w:themeFillTint="33"/>
          </w:tcPr>
          <w:p w14:paraId="4DB026DA"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13</w:t>
            </w:r>
          </w:p>
        </w:tc>
        <w:tc>
          <w:tcPr>
            <w:tcW w:w="1809" w:type="dxa"/>
            <w:shd w:val="clear" w:color="auto" w:fill="EAF1DD" w:themeFill="accent3" w:themeFillTint="33"/>
          </w:tcPr>
          <w:p w14:paraId="79CF6683" w14:textId="77777777" w:rsidR="002B34EB" w:rsidRDefault="002B34EB" w:rsidP="009F646B">
            <w:pPr>
              <w:pStyle w:val="Default"/>
              <w:rPr>
                <w:rFonts w:asciiTheme="minorHAnsi" w:hAnsiTheme="minorHAnsi"/>
                <w:sz w:val="22"/>
                <w:szCs w:val="22"/>
              </w:rPr>
            </w:pPr>
            <w:r>
              <w:rPr>
                <w:rFonts w:asciiTheme="minorHAnsi" w:hAnsiTheme="minorHAnsi"/>
                <w:sz w:val="22"/>
                <w:szCs w:val="22"/>
              </w:rPr>
              <w:t>Growing the Section</w:t>
            </w:r>
          </w:p>
        </w:tc>
        <w:tc>
          <w:tcPr>
            <w:tcW w:w="3119" w:type="dxa"/>
            <w:shd w:val="clear" w:color="auto" w:fill="auto"/>
          </w:tcPr>
          <w:p w14:paraId="249CB052"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why growth is important and how to encourage transfer between sections? </w:t>
            </w:r>
          </w:p>
          <w:p w14:paraId="2A24EFAA"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the recruitment, support and retention of young people and adults? </w:t>
            </w:r>
          </w:p>
          <w:p w14:paraId="660B173C"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your role in development planning for the group or section? </w:t>
            </w:r>
          </w:p>
          <w:p w14:paraId="528747C4" w14:textId="77777777" w:rsidR="00983012" w:rsidRPr="002B34EB" w:rsidRDefault="00983012" w:rsidP="00983012">
            <w:pPr>
              <w:pStyle w:val="Default"/>
              <w:rPr>
                <w:rFonts w:asciiTheme="minorHAnsi" w:hAnsiTheme="minorHAnsi"/>
                <w:sz w:val="20"/>
                <w:szCs w:val="20"/>
              </w:rPr>
            </w:pPr>
          </w:p>
        </w:tc>
        <w:tc>
          <w:tcPr>
            <w:tcW w:w="2978" w:type="dxa"/>
            <w:shd w:val="clear" w:color="auto" w:fill="auto"/>
          </w:tcPr>
          <w:p w14:paraId="2AD9046B" w14:textId="77777777" w:rsidR="002B34EB" w:rsidRDefault="002B34EB" w:rsidP="009F646B">
            <w:pPr>
              <w:pStyle w:val="Default"/>
              <w:rPr>
                <w:rFonts w:asciiTheme="minorHAnsi" w:hAnsiTheme="minorHAnsi"/>
                <w:sz w:val="22"/>
                <w:szCs w:val="22"/>
              </w:rPr>
            </w:pPr>
          </w:p>
        </w:tc>
        <w:tc>
          <w:tcPr>
            <w:tcW w:w="1607" w:type="dxa"/>
            <w:shd w:val="clear" w:color="auto" w:fill="auto"/>
          </w:tcPr>
          <w:p w14:paraId="628B4B05" w14:textId="77777777" w:rsidR="002B34EB" w:rsidRDefault="002B34EB" w:rsidP="00EB1AA3">
            <w:pPr>
              <w:jc w:val="center"/>
            </w:pPr>
          </w:p>
        </w:tc>
      </w:tr>
      <w:tr w:rsidR="002B34EB" w14:paraId="1DCAC788" w14:textId="77777777" w:rsidTr="000402EA">
        <w:tc>
          <w:tcPr>
            <w:tcW w:w="567" w:type="dxa"/>
            <w:tcBorders>
              <w:bottom w:val="single" w:sz="4" w:space="0" w:color="auto"/>
            </w:tcBorders>
            <w:shd w:val="clear" w:color="auto" w:fill="EAF1DD" w:themeFill="accent3" w:themeFillTint="33"/>
          </w:tcPr>
          <w:p w14:paraId="212178D5"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lastRenderedPageBreak/>
              <w:t>14</w:t>
            </w:r>
          </w:p>
        </w:tc>
        <w:tc>
          <w:tcPr>
            <w:tcW w:w="1809" w:type="dxa"/>
            <w:tcBorders>
              <w:bottom w:val="single" w:sz="4" w:space="0" w:color="auto"/>
            </w:tcBorders>
            <w:shd w:val="clear" w:color="auto" w:fill="EAF1DD" w:themeFill="accent3" w:themeFillTint="33"/>
          </w:tcPr>
          <w:p w14:paraId="1C253D87" w14:textId="77777777" w:rsidR="002B34EB" w:rsidRDefault="002B34EB" w:rsidP="009F646B">
            <w:pPr>
              <w:pStyle w:val="Default"/>
              <w:rPr>
                <w:rFonts w:asciiTheme="minorHAnsi" w:hAnsiTheme="minorHAnsi"/>
                <w:sz w:val="22"/>
                <w:szCs w:val="22"/>
              </w:rPr>
            </w:pPr>
            <w:r>
              <w:rPr>
                <w:rFonts w:asciiTheme="minorHAnsi" w:hAnsiTheme="minorHAnsi"/>
                <w:sz w:val="22"/>
                <w:szCs w:val="22"/>
              </w:rPr>
              <w:t>Supporting Young People</w:t>
            </w:r>
          </w:p>
        </w:tc>
        <w:tc>
          <w:tcPr>
            <w:tcW w:w="3119" w:type="dxa"/>
            <w:tcBorders>
              <w:bottom w:val="single" w:sz="4" w:space="0" w:color="auto"/>
            </w:tcBorders>
            <w:shd w:val="clear" w:color="auto" w:fill="auto"/>
          </w:tcPr>
          <w:p w14:paraId="5BB615B8"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understand the typical characteristics of young people and ways in which they develop as they move through Scouting? </w:t>
            </w:r>
          </w:p>
          <w:p w14:paraId="736C1E17"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external influences on young people at different ages? </w:t>
            </w:r>
          </w:p>
          <w:p w14:paraId="15CB47ED" w14:textId="77777777" w:rsidR="00972CB4" w:rsidRPr="002B34EB" w:rsidRDefault="00972CB4" w:rsidP="002B34EB">
            <w:pPr>
              <w:pStyle w:val="Default"/>
              <w:numPr>
                <w:ilvl w:val="0"/>
                <w:numId w:val="2"/>
              </w:numPr>
              <w:ind w:left="295" w:hanging="295"/>
              <w:rPr>
                <w:rFonts w:asciiTheme="minorHAnsi" w:hAnsiTheme="minorHAnsi"/>
                <w:sz w:val="20"/>
                <w:szCs w:val="20"/>
              </w:rPr>
            </w:pPr>
            <w:r>
              <w:rPr>
                <w:rFonts w:asciiTheme="minorHAnsi" w:hAnsiTheme="minorHAnsi"/>
                <w:sz w:val="20"/>
                <w:szCs w:val="20"/>
              </w:rPr>
              <w:t>Are you comfortable in assessing and addressing these influences?</w:t>
            </w:r>
          </w:p>
          <w:p w14:paraId="32931468" w14:textId="77777777" w:rsidR="00972CB4" w:rsidRDefault="002B34EB" w:rsidP="00972CB4">
            <w:pPr>
              <w:pStyle w:val="Default"/>
              <w:numPr>
                <w:ilvl w:val="0"/>
                <w:numId w:val="2"/>
              </w:numPr>
              <w:ind w:left="295" w:hanging="295"/>
              <w:rPr>
                <w:rFonts w:asciiTheme="minorHAnsi" w:hAnsiTheme="minorHAnsi"/>
                <w:sz w:val="20"/>
                <w:szCs w:val="20"/>
              </w:rPr>
            </w:pPr>
            <w:r w:rsidRPr="00972CB4">
              <w:rPr>
                <w:rFonts w:asciiTheme="minorHAnsi" w:hAnsiTheme="minorHAnsi"/>
                <w:sz w:val="20"/>
                <w:szCs w:val="20"/>
              </w:rPr>
              <w:t>How do you create a supportive e</w:t>
            </w:r>
            <w:r w:rsidR="00972CB4" w:rsidRPr="00972CB4">
              <w:rPr>
                <w:rFonts w:asciiTheme="minorHAnsi" w:hAnsiTheme="minorHAnsi"/>
                <w:sz w:val="20"/>
                <w:szCs w:val="20"/>
              </w:rPr>
              <w:t>nvironment for young people?</w:t>
            </w:r>
          </w:p>
          <w:p w14:paraId="4F82B44B" w14:textId="77777777" w:rsidR="00983012" w:rsidRPr="002B34EB" w:rsidRDefault="00983012" w:rsidP="00983012">
            <w:pPr>
              <w:pStyle w:val="Default"/>
              <w:rPr>
                <w:rFonts w:asciiTheme="minorHAnsi" w:hAnsiTheme="minorHAnsi"/>
                <w:sz w:val="20"/>
                <w:szCs w:val="20"/>
              </w:rPr>
            </w:pPr>
          </w:p>
        </w:tc>
        <w:tc>
          <w:tcPr>
            <w:tcW w:w="2978" w:type="dxa"/>
            <w:tcBorders>
              <w:bottom w:val="single" w:sz="4" w:space="0" w:color="auto"/>
            </w:tcBorders>
            <w:shd w:val="clear" w:color="auto" w:fill="auto"/>
          </w:tcPr>
          <w:p w14:paraId="644B8B45" w14:textId="77777777" w:rsidR="002B34EB" w:rsidRDefault="002B34EB" w:rsidP="009F646B">
            <w:pPr>
              <w:pStyle w:val="Default"/>
              <w:rPr>
                <w:rFonts w:asciiTheme="minorHAnsi" w:hAnsiTheme="minorHAnsi"/>
                <w:sz w:val="22"/>
                <w:szCs w:val="22"/>
              </w:rPr>
            </w:pPr>
          </w:p>
        </w:tc>
        <w:tc>
          <w:tcPr>
            <w:tcW w:w="1607" w:type="dxa"/>
            <w:tcBorders>
              <w:bottom w:val="single" w:sz="4" w:space="0" w:color="auto"/>
            </w:tcBorders>
            <w:shd w:val="clear" w:color="auto" w:fill="auto"/>
          </w:tcPr>
          <w:p w14:paraId="412AB0BB" w14:textId="77777777" w:rsidR="002B34EB" w:rsidRDefault="002B34EB" w:rsidP="00EB1AA3">
            <w:pPr>
              <w:jc w:val="center"/>
            </w:pPr>
          </w:p>
        </w:tc>
      </w:tr>
      <w:tr w:rsidR="002B34EB" w14:paraId="33E5D612" w14:textId="77777777" w:rsidTr="000402EA">
        <w:tc>
          <w:tcPr>
            <w:tcW w:w="567" w:type="dxa"/>
            <w:shd w:val="clear" w:color="auto" w:fill="F2DBDB" w:themeFill="accent2" w:themeFillTint="33"/>
          </w:tcPr>
          <w:p w14:paraId="07557ED5"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15</w:t>
            </w:r>
          </w:p>
        </w:tc>
        <w:tc>
          <w:tcPr>
            <w:tcW w:w="1809" w:type="dxa"/>
            <w:shd w:val="clear" w:color="auto" w:fill="F2DBDB" w:themeFill="accent2" w:themeFillTint="33"/>
          </w:tcPr>
          <w:p w14:paraId="75EF5D5C" w14:textId="77777777" w:rsidR="002B34EB" w:rsidRDefault="002B34EB" w:rsidP="009F646B">
            <w:pPr>
              <w:pStyle w:val="Default"/>
              <w:rPr>
                <w:rFonts w:asciiTheme="minorHAnsi" w:hAnsiTheme="minorHAnsi"/>
                <w:sz w:val="22"/>
                <w:szCs w:val="22"/>
              </w:rPr>
            </w:pPr>
            <w:r>
              <w:rPr>
                <w:rFonts w:asciiTheme="minorHAnsi" w:hAnsiTheme="minorHAnsi"/>
                <w:sz w:val="22"/>
                <w:szCs w:val="22"/>
              </w:rPr>
              <w:t>Promoting Positive Behaviour</w:t>
            </w:r>
          </w:p>
        </w:tc>
        <w:tc>
          <w:tcPr>
            <w:tcW w:w="3119" w:type="dxa"/>
            <w:shd w:val="clear" w:color="auto" w:fill="auto"/>
          </w:tcPr>
          <w:p w14:paraId="7ADD8429"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understand what is meant by challenging behaviour? </w:t>
            </w:r>
          </w:p>
          <w:p w14:paraId="1F240EE9" w14:textId="77777777" w:rsidR="00972CB4" w:rsidRPr="002B34EB" w:rsidRDefault="00972CB4" w:rsidP="002B34EB">
            <w:pPr>
              <w:pStyle w:val="Default"/>
              <w:numPr>
                <w:ilvl w:val="0"/>
                <w:numId w:val="2"/>
              </w:numPr>
              <w:ind w:left="295" w:hanging="295"/>
              <w:rPr>
                <w:rFonts w:asciiTheme="minorHAnsi" w:hAnsiTheme="minorHAnsi"/>
                <w:sz w:val="20"/>
                <w:szCs w:val="20"/>
              </w:rPr>
            </w:pPr>
            <w:r>
              <w:rPr>
                <w:rFonts w:asciiTheme="minorHAnsi" w:hAnsiTheme="minorHAnsi"/>
                <w:sz w:val="20"/>
                <w:szCs w:val="20"/>
              </w:rPr>
              <w:t>Can you identify possible triggers or reasons why such behaviour might be demonstrated?</w:t>
            </w:r>
          </w:p>
          <w:p w14:paraId="455CB76B"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how to plan for positive behaviour, identify the </w:t>
            </w:r>
            <w:r w:rsidR="00972CB4" w:rsidRPr="002B34EB">
              <w:rPr>
                <w:rFonts w:asciiTheme="minorHAnsi" w:hAnsiTheme="minorHAnsi"/>
                <w:sz w:val="20"/>
                <w:szCs w:val="20"/>
              </w:rPr>
              <w:t>principals</w:t>
            </w:r>
            <w:r w:rsidRPr="002B34EB">
              <w:rPr>
                <w:rFonts w:asciiTheme="minorHAnsi" w:hAnsiTheme="minorHAnsi"/>
                <w:sz w:val="20"/>
                <w:szCs w:val="20"/>
              </w:rPr>
              <w:t xml:space="preserve"> involved and develop strategies, including Codes of Conduct? </w:t>
            </w:r>
          </w:p>
          <w:p w14:paraId="10F5553F" w14:textId="77777777" w:rsidR="00972CB4" w:rsidRDefault="00972CB4" w:rsidP="002B34EB">
            <w:pPr>
              <w:pStyle w:val="Default"/>
              <w:numPr>
                <w:ilvl w:val="0"/>
                <w:numId w:val="2"/>
              </w:numPr>
              <w:ind w:left="295" w:hanging="295"/>
              <w:rPr>
                <w:rFonts w:asciiTheme="minorHAnsi" w:hAnsiTheme="minorHAnsi"/>
                <w:sz w:val="20"/>
                <w:szCs w:val="20"/>
              </w:rPr>
            </w:pPr>
            <w:r>
              <w:rPr>
                <w:rFonts w:asciiTheme="minorHAnsi" w:hAnsiTheme="minorHAnsi"/>
                <w:sz w:val="20"/>
                <w:szCs w:val="20"/>
              </w:rPr>
              <w:t>Do you know w</w:t>
            </w:r>
            <w:r w:rsidR="002B34EB" w:rsidRPr="002B34EB">
              <w:rPr>
                <w:rFonts w:asciiTheme="minorHAnsi" w:hAnsiTheme="minorHAnsi"/>
                <w:sz w:val="20"/>
                <w:szCs w:val="20"/>
              </w:rPr>
              <w:t xml:space="preserve">here you </w:t>
            </w:r>
            <w:r>
              <w:rPr>
                <w:rFonts w:asciiTheme="minorHAnsi" w:hAnsiTheme="minorHAnsi"/>
                <w:sz w:val="20"/>
                <w:szCs w:val="20"/>
              </w:rPr>
              <w:t xml:space="preserve">can </w:t>
            </w:r>
            <w:r w:rsidR="002B34EB" w:rsidRPr="002B34EB">
              <w:rPr>
                <w:rFonts w:asciiTheme="minorHAnsi" w:hAnsiTheme="minorHAnsi"/>
                <w:sz w:val="20"/>
                <w:szCs w:val="20"/>
              </w:rPr>
              <w:t xml:space="preserve">seek help and support for challenging behaviour? </w:t>
            </w:r>
          </w:p>
          <w:p w14:paraId="2ED40F67" w14:textId="77777777" w:rsidR="002B34EB" w:rsidRDefault="00972CB4" w:rsidP="002B34EB">
            <w:pPr>
              <w:pStyle w:val="Default"/>
              <w:numPr>
                <w:ilvl w:val="0"/>
                <w:numId w:val="2"/>
              </w:numPr>
              <w:ind w:left="295" w:hanging="295"/>
              <w:rPr>
                <w:rFonts w:asciiTheme="minorHAnsi" w:hAnsiTheme="minorHAnsi"/>
                <w:sz w:val="20"/>
                <w:szCs w:val="20"/>
              </w:rPr>
            </w:pPr>
            <w:r>
              <w:rPr>
                <w:rFonts w:asciiTheme="minorHAnsi" w:hAnsiTheme="minorHAnsi"/>
                <w:sz w:val="20"/>
                <w:szCs w:val="20"/>
              </w:rPr>
              <w:t>Do</w:t>
            </w:r>
            <w:r w:rsidR="002B34EB" w:rsidRPr="002B34EB">
              <w:rPr>
                <w:rFonts w:asciiTheme="minorHAnsi" w:hAnsiTheme="minorHAnsi"/>
                <w:sz w:val="20"/>
                <w:szCs w:val="20"/>
              </w:rPr>
              <w:t xml:space="preserve"> do you understand the policy on </w:t>
            </w:r>
            <w:r>
              <w:rPr>
                <w:rFonts w:asciiTheme="minorHAnsi" w:hAnsiTheme="minorHAnsi"/>
                <w:sz w:val="20"/>
                <w:szCs w:val="20"/>
              </w:rPr>
              <w:t xml:space="preserve">suspensions and </w:t>
            </w:r>
            <w:r w:rsidR="002B34EB" w:rsidRPr="002B34EB">
              <w:rPr>
                <w:rFonts w:asciiTheme="minorHAnsi" w:hAnsiTheme="minorHAnsi"/>
                <w:sz w:val="20"/>
                <w:szCs w:val="20"/>
              </w:rPr>
              <w:t xml:space="preserve">dismissal </w:t>
            </w:r>
            <w:r>
              <w:rPr>
                <w:rFonts w:asciiTheme="minorHAnsi" w:hAnsiTheme="minorHAnsi"/>
                <w:sz w:val="20"/>
                <w:szCs w:val="20"/>
              </w:rPr>
              <w:t>of young people and your role in this?</w:t>
            </w:r>
          </w:p>
          <w:p w14:paraId="185FC121" w14:textId="77777777" w:rsidR="00983012" w:rsidRPr="002B34EB" w:rsidRDefault="00983012" w:rsidP="00983012">
            <w:pPr>
              <w:pStyle w:val="Default"/>
              <w:rPr>
                <w:rFonts w:asciiTheme="minorHAnsi" w:hAnsiTheme="minorHAnsi"/>
                <w:sz w:val="20"/>
                <w:szCs w:val="20"/>
              </w:rPr>
            </w:pPr>
          </w:p>
        </w:tc>
        <w:tc>
          <w:tcPr>
            <w:tcW w:w="2978" w:type="dxa"/>
            <w:shd w:val="clear" w:color="auto" w:fill="auto"/>
          </w:tcPr>
          <w:p w14:paraId="2C80D93E" w14:textId="77777777" w:rsidR="002B34EB" w:rsidRDefault="002B34EB" w:rsidP="009F646B">
            <w:pPr>
              <w:pStyle w:val="Default"/>
              <w:rPr>
                <w:rFonts w:asciiTheme="minorHAnsi" w:hAnsiTheme="minorHAnsi"/>
                <w:sz w:val="22"/>
                <w:szCs w:val="22"/>
              </w:rPr>
            </w:pPr>
          </w:p>
        </w:tc>
        <w:tc>
          <w:tcPr>
            <w:tcW w:w="1607" w:type="dxa"/>
            <w:shd w:val="clear" w:color="auto" w:fill="auto"/>
          </w:tcPr>
          <w:p w14:paraId="661AF996" w14:textId="77777777" w:rsidR="002B34EB" w:rsidRDefault="002B34EB" w:rsidP="00EB1AA3">
            <w:pPr>
              <w:jc w:val="center"/>
            </w:pPr>
          </w:p>
        </w:tc>
      </w:tr>
      <w:tr w:rsidR="002B34EB" w14:paraId="656863F2" w14:textId="77777777" w:rsidTr="000402EA">
        <w:tc>
          <w:tcPr>
            <w:tcW w:w="567" w:type="dxa"/>
            <w:tcBorders>
              <w:bottom w:val="single" w:sz="4" w:space="0" w:color="auto"/>
            </w:tcBorders>
            <w:shd w:val="clear" w:color="auto" w:fill="EAF1DD" w:themeFill="accent3" w:themeFillTint="33"/>
          </w:tcPr>
          <w:p w14:paraId="13523D92"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16</w:t>
            </w:r>
          </w:p>
        </w:tc>
        <w:tc>
          <w:tcPr>
            <w:tcW w:w="1809" w:type="dxa"/>
            <w:tcBorders>
              <w:bottom w:val="single" w:sz="4" w:space="0" w:color="auto"/>
            </w:tcBorders>
            <w:shd w:val="clear" w:color="auto" w:fill="EAF1DD" w:themeFill="accent3" w:themeFillTint="33"/>
          </w:tcPr>
          <w:p w14:paraId="5510B306" w14:textId="77777777" w:rsidR="002B34EB" w:rsidRDefault="002B34EB" w:rsidP="009F646B">
            <w:pPr>
              <w:pStyle w:val="Default"/>
              <w:rPr>
                <w:rFonts w:asciiTheme="minorHAnsi" w:hAnsiTheme="minorHAnsi"/>
                <w:sz w:val="22"/>
                <w:szCs w:val="22"/>
              </w:rPr>
            </w:pPr>
            <w:r>
              <w:rPr>
                <w:rFonts w:asciiTheme="minorHAnsi" w:hAnsiTheme="minorHAnsi"/>
                <w:sz w:val="22"/>
                <w:szCs w:val="22"/>
              </w:rPr>
              <w:t>Introduction to Residential Experiences</w:t>
            </w:r>
          </w:p>
        </w:tc>
        <w:tc>
          <w:tcPr>
            <w:tcW w:w="3119" w:type="dxa"/>
            <w:tcBorders>
              <w:bottom w:val="single" w:sz="4" w:space="0" w:color="auto"/>
            </w:tcBorders>
            <w:shd w:val="clear" w:color="auto" w:fill="auto"/>
          </w:tcPr>
          <w:p w14:paraId="7CB0D4BA"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understand the importance of residential experiences in Scouting? </w:t>
            </w:r>
          </w:p>
          <w:p w14:paraId="26DDE4D3"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your role in preparing for residential experiences in the balanced programme and how to build a team? </w:t>
            </w:r>
          </w:p>
          <w:p w14:paraId="29A032DE"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the organisational and administrative requirements for running a residential experience? </w:t>
            </w:r>
          </w:p>
          <w:p w14:paraId="01CC3BAE"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understand about the Nights Away Permit Scheme and Event Passports? </w:t>
            </w:r>
          </w:p>
          <w:p w14:paraId="131A2B33" w14:textId="77777777" w:rsidR="00983012" w:rsidRPr="002B34EB" w:rsidRDefault="00983012" w:rsidP="00983012">
            <w:pPr>
              <w:pStyle w:val="Default"/>
              <w:rPr>
                <w:rFonts w:asciiTheme="minorHAnsi" w:hAnsiTheme="minorHAnsi"/>
                <w:sz w:val="20"/>
                <w:szCs w:val="20"/>
              </w:rPr>
            </w:pPr>
          </w:p>
        </w:tc>
        <w:tc>
          <w:tcPr>
            <w:tcW w:w="2978" w:type="dxa"/>
            <w:tcBorders>
              <w:bottom w:val="single" w:sz="4" w:space="0" w:color="auto"/>
            </w:tcBorders>
            <w:shd w:val="clear" w:color="auto" w:fill="auto"/>
          </w:tcPr>
          <w:p w14:paraId="6DF804B7" w14:textId="77777777" w:rsidR="002B34EB" w:rsidRDefault="002B34EB" w:rsidP="009F646B">
            <w:pPr>
              <w:pStyle w:val="Default"/>
              <w:rPr>
                <w:rFonts w:asciiTheme="minorHAnsi" w:hAnsiTheme="minorHAnsi"/>
                <w:sz w:val="22"/>
                <w:szCs w:val="22"/>
              </w:rPr>
            </w:pPr>
          </w:p>
        </w:tc>
        <w:tc>
          <w:tcPr>
            <w:tcW w:w="1607" w:type="dxa"/>
            <w:tcBorders>
              <w:bottom w:val="single" w:sz="4" w:space="0" w:color="auto"/>
            </w:tcBorders>
            <w:shd w:val="clear" w:color="auto" w:fill="auto"/>
          </w:tcPr>
          <w:p w14:paraId="5ED9D25F" w14:textId="77777777" w:rsidR="002B34EB" w:rsidRDefault="002B34EB" w:rsidP="00EB1AA3">
            <w:pPr>
              <w:jc w:val="center"/>
            </w:pPr>
          </w:p>
        </w:tc>
      </w:tr>
      <w:tr w:rsidR="002B34EB" w14:paraId="26DEE7E5" w14:textId="77777777" w:rsidTr="000402EA">
        <w:tc>
          <w:tcPr>
            <w:tcW w:w="567" w:type="dxa"/>
            <w:shd w:val="clear" w:color="auto" w:fill="F2DBDB" w:themeFill="accent2" w:themeFillTint="33"/>
          </w:tcPr>
          <w:p w14:paraId="70CF2828"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17</w:t>
            </w:r>
          </w:p>
        </w:tc>
        <w:tc>
          <w:tcPr>
            <w:tcW w:w="1809" w:type="dxa"/>
            <w:shd w:val="clear" w:color="auto" w:fill="F2DBDB" w:themeFill="accent2" w:themeFillTint="33"/>
          </w:tcPr>
          <w:p w14:paraId="5644804A" w14:textId="77777777" w:rsidR="002B34EB" w:rsidRDefault="002B34EB" w:rsidP="009F646B">
            <w:pPr>
              <w:pStyle w:val="Default"/>
              <w:rPr>
                <w:rFonts w:asciiTheme="minorHAnsi" w:hAnsiTheme="minorHAnsi"/>
                <w:sz w:val="22"/>
                <w:szCs w:val="22"/>
              </w:rPr>
            </w:pPr>
            <w:r>
              <w:rPr>
                <w:rFonts w:asciiTheme="minorHAnsi" w:hAnsiTheme="minorHAnsi"/>
                <w:sz w:val="22"/>
                <w:szCs w:val="22"/>
              </w:rPr>
              <w:t>Running Safe Activities</w:t>
            </w:r>
          </w:p>
        </w:tc>
        <w:tc>
          <w:tcPr>
            <w:tcW w:w="3119" w:type="dxa"/>
            <w:shd w:val="clear" w:color="auto" w:fill="auto"/>
          </w:tcPr>
          <w:p w14:paraId="1CFA772B"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the importance of activities, particularly outdoor activities? </w:t>
            </w:r>
          </w:p>
          <w:p w14:paraId="4FBA6FC2"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the rules and guidance about activities and where to find them (including externally led activities)? </w:t>
            </w:r>
          </w:p>
          <w:p w14:paraId="3E5E35BA" w14:textId="77777777" w:rsidR="00983012" w:rsidRPr="002B34EB" w:rsidRDefault="00983012" w:rsidP="00983012">
            <w:pPr>
              <w:pStyle w:val="Default"/>
              <w:rPr>
                <w:rFonts w:asciiTheme="minorHAnsi" w:hAnsiTheme="minorHAnsi"/>
                <w:sz w:val="20"/>
                <w:szCs w:val="20"/>
              </w:rPr>
            </w:pPr>
          </w:p>
          <w:p w14:paraId="3F3FE8A7"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how to assess and </w:t>
            </w:r>
            <w:r w:rsidRPr="002B34EB">
              <w:rPr>
                <w:rFonts w:asciiTheme="minorHAnsi" w:hAnsiTheme="minorHAnsi"/>
                <w:sz w:val="20"/>
                <w:szCs w:val="20"/>
              </w:rPr>
              <w:lastRenderedPageBreak/>
              <w:t xml:space="preserve">review the level of risk in an activity? </w:t>
            </w:r>
          </w:p>
          <w:p w14:paraId="11CD1E78"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the importance of having a leader in charge and how to manage groups when undertaking activities? </w:t>
            </w:r>
          </w:p>
          <w:p w14:paraId="0516A63B"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the In Touch system and who to inform if someone is hurt during a Scouting activity? </w:t>
            </w:r>
          </w:p>
          <w:p w14:paraId="50F3E798" w14:textId="77777777" w:rsidR="00972CB4" w:rsidRPr="002B34EB" w:rsidRDefault="00972CB4" w:rsidP="00972CB4">
            <w:pPr>
              <w:pStyle w:val="Default"/>
              <w:rPr>
                <w:rFonts w:asciiTheme="minorHAnsi" w:hAnsiTheme="minorHAnsi"/>
                <w:sz w:val="20"/>
                <w:szCs w:val="20"/>
              </w:rPr>
            </w:pPr>
          </w:p>
        </w:tc>
        <w:tc>
          <w:tcPr>
            <w:tcW w:w="2978" w:type="dxa"/>
            <w:shd w:val="clear" w:color="auto" w:fill="auto"/>
          </w:tcPr>
          <w:p w14:paraId="38089AF8" w14:textId="77777777" w:rsidR="002B34EB" w:rsidRDefault="002B34EB" w:rsidP="009F646B">
            <w:pPr>
              <w:pStyle w:val="Default"/>
              <w:rPr>
                <w:rFonts w:asciiTheme="minorHAnsi" w:hAnsiTheme="minorHAnsi"/>
                <w:sz w:val="22"/>
                <w:szCs w:val="22"/>
              </w:rPr>
            </w:pPr>
          </w:p>
        </w:tc>
        <w:tc>
          <w:tcPr>
            <w:tcW w:w="1607" w:type="dxa"/>
            <w:shd w:val="clear" w:color="auto" w:fill="auto"/>
          </w:tcPr>
          <w:p w14:paraId="3D2DF363" w14:textId="77777777" w:rsidR="002B34EB" w:rsidRDefault="002B34EB" w:rsidP="00EB1AA3">
            <w:pPr>
              <w:jc w:val="center"/>
            </w:pPr>
          </w:p>
        </w:tc>
      </w:tr>
      <w:tr w:rsidR="002B34EB" w14:paraId="3E2F941A" w14:textId="77777777" w:rsidTr="000402EA">
        <w:tc>
          <w:tcPr>
            <w:tcW w:w="567" w:type="dxa"/>
            <w:shd w:val="clear" w:color="auto" w:fill="F2DBDB" w:themeFill="accent2" w:themeFillTint="33"/>
          </w:tcPr>
          <w:p w14:paraId="5073083E"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18</w:t>
            </w:r>
          </w:p>
        </w:tc>
        <w:tc>
          <w:tcPr>
            <w:tcW w:w="1809" w:type="dxa"/>
            <w:shd w:val="clear" w:color="auto" w:fill="F2DBDB" w:themeFill="accent2" w:themeFillTint="33"/>
          </w:tcPr>
          <w:p w14:paraId="68101A5F" w14:textId="77777777" w:rsidR="002B34EB" w:rsidRDefault="002B34EB" w:rsidP="009F646B">
            <w:pPr>
              <w:pStyle w:val="Default"/>
              <w:rPr>
                <w:rFonts w:asciiTheme="minorHAnsi" w:hAnsiTheme="minorHAnsi"/>
                <w:sz w:val="22"/>
                <w:szCs w:val="22"/>
              </w:rPr>
            </w:pPr>
            <w:r>
              <w:rPr>
                <w:rFonts w:asciiTheme="minorHAnsi" w:hAnsiTheme="minorHAnsi"/>
                <w:sz w:val="22"/>
                <w:szCs w:val="22"/>
              </w:rPr>
              <w:t>Practical Skills</w:t>
            </w:r>
          </w:p>
        </w:tc>
        <w:tc>
          <w:tcPr>
            <w:tcW w:w="3119" w:type="dxa"/>
            <w:shd w:val="clear" w:color="auto" w:fill="auto"/>
          </w:tcPr>
          <w:p w14:paraId="4CD0A546"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 range of practical Scouting skills that would be appropriate to use with your Section? </w:t>
            </w:r>
          </w:p>
          <w:p w14:paraId="7B614472"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Are you able to teach these safely and effectively to others? </w:t>
            </w:r>
          </w:p>
          <w:p w14:paraId="5D8BB755" w14:textId="77777777" w:rsidR="00983012" w:rsidRPr="002B34EB" w:rsidRDefault="00983012" w:rsidP="00983012">
            <w:pPr>
              <w:pStyle w:val="Default"/>
              <w:rPr>
                <w:rFonts w:asciiTheme="minorHAnsi" w:hAnsiTheme="minorHAnsi"/>
                <w:sz w:val="20"/>
                <w:szCs w:val="20"/>
              </w:rPr>
            </w:pPr>
          </w:p>
        </w:tc>
        <w:tc>
          <w:tcPr>
            <w:tcW w:w="2978" w:type="dxa"/>
            <w:shd w:val="clear" w:color="auto" w:fill="auto"/>
          </w:tcPr>
          <w:p w14:paraId="540523B3" w14:textId="77777777" w:rsidR="002B34EB" w:rsidRDefault="002B34EB" w:rsidP="009F646B">
            <w:pPr>
              <w:pStyle w:val="Default"/>
              <w:rPr>
                <w:rFonts w:asciiTheme="minorHAnsi" w:hAnsiTheme="minorHAnsi"/>
                <w:sz w:val="22"/>
                <w:szCs w:val="22"/>
              </w:rPr>
            </w:pPr>
          </w:p>
        </w:tc>
        <w:tc>
          <w:tcPr>
            <w:tcW w:w="1607" w:type="dxa"/>
            <w:shd w:val="clear" w:color="auto" w:fill="auto"/>
          </w:tcPr>
          <w:p w14:paraId="6437727A" w14:textId="77777777" w:rsidR="002B34EB" w:rsidRDefault="002B34EB" w:rsidP="00EB1AA3">
            <w:pPr>
              <w:jc w:val="center"/>
            </w:pPr>
          </w:p>
        </w:tc>
      </w:tr>
      <w:tr w:rsidR="002B34EB" w14:paraId="1DC11CDC" w14:textId="77777777" w:rsidTr="000402EA">
        <w:tc>
          <w:tcPr>
            <w:tcW w:w="567" w:type="dxa"/>
            <w:shd w:val="clear" w:color="auto" w:fill="EAF1DD" w:themeFill="accent3" w:themeFillTint="33"/>
          </w:tcPr>
          <w:p w14:paraId="425184DC" w14:textId="77777777" w:rsidR="002B34EB" w:rsidRDefault="002B34EB" w:rsidP="009F646B">
            <w:pPr>
              <w:pStyle w:val="Default"/>
              <w:jc w:val="center"/>
              <w:rPr>
                <w:rFonts w:asciiTheme="minorHAnsi" w:hAnsiTheme="minorHAnsi"/>
                <w:sz w:val="22"/>
                <w:szCs w:val="22"/>
              </w:rPr>
            </w:pPr>
            <w:r>
              <w:rPr>
                <w:rFonts w:asciiTheme="minorHAnsi" w:hAnsiTheme="minorHAnsi"/>
                <w:sz w:val="22"/>
                <w:szCs w:val="22"/>
              </w:rPr>
              <w:t>19</w:t>
            </w:r>
          </w:p>
        </w:tc>
        <w:tc>
          <w:tcPr>
            <w:tcW w:w="1809" w:type="dxa"/>
            <w:shd w:val="clear" w:color="auto" w:fill="EAF1DD" w:themeFill="accent3" w:themeFillTint="33"/>
          </w:tcPr>
          <w:p w14:paraId="4C62B67A" w14:textId="77777777" w:rsidR="002B34EB" w:rsidRDefault="002B34EB" w:rsidP="009F646B">
            <w:pPr>
              <w:pStyle w:val="Default"/>
              <w:rPr>
                <w:rFonts w:asciiTheme="minorHAnsi" w:hAnsiTheme="minorHAnsi"/>
                <w:sz w:val="22"/>
                <w:szCs w:val="22"/>
              </w:rPr>
            </w:pPr>
            <w:r>
              <w:rPr>
                <w:rFonts w:asciiTheme="minorHAnsi" w:hAnsiTheme="minorHAnsi"/>
                <w:sz w:val="22"/>
                <w:szCs w:val="22"/>
              </w:rPr>
              <w:t>International</w:t>
            </w:r>
          </w:p>
        </w:tc>
        <w:tc>
          <w:tcPr>
            <w:tcW w:w="3119" w:type="dxa"/>
            <w:shd w:val="clear" w:color="auto" w:fill="auto"/>
          </w:tcPr>
          <w:p w14:paraId="01FF35E6"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Do you know about Scouting worldwide? </w:t>
            </w:r>
          </w:p>
          <w:p w14:paraId="36C36849" w14:textId="77777777" w:rsidR="002B34EB" w:rsidRP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Do you know about the range of different International Events and Activities</w:t>
            </w:r>
            <w:r w:rsidR="00972CB4">
              <w:rPr>
                <w:rFonts w:asciiTheme="minorHAnsi" w:hAnsiTheme="minorHAnsi"/>
                <w:sz w:val="20"/>
                <w:szCs w:val="20"/>
              </w:rPr>
              <w:t xml:space="preserve"> that young people and adults can participate in and enjoy</w:t>
            </w:r>
            <w:r w:rsidRPr="002B34EB">
              <w:rPr>
                <w:rFonts w:asciiTheme="minorHAnsi" w:hAnsiTheme="minorHAnsi"/>
                <w:sz w:val="20"/>
                <w:szCs w:val="20"/>
              </w:rPr>
              <w:t xml:space="preserve">? </w:t>
            </w:r>
          </w:p>
          <w:p w14:paraId="0184870D" w14:textId="77777777" w:rsidR="002B34EB" w:rsidRDefault="002B34EB" w:rsidP="002B34EB">
            <w:pPr>
              <w:pStyle w:val="Default"/>
              <w:numPr>
                <w:ilvl w:val="0"/>
                <w:numId w:val="2"/>
              </w:numPr>
              <w:ind w:left="295" w:hanging="295"/>
              <w:rPr>
                <w:rFonts w:asciiTheme="minorHAnsi" w:hAnsiTheme="minorHAnsi"/>
                <w:sz w:val="20"/>
                <w:szCs w:val="20"/>
              </w:rPr>
            </w:pPr>
            <w:r w:rsidRPr="002B34EB">
              <w:rPr>
                <w:rFonts w:asciiTheme="minorHAnsi" w:hAnsiTheme="minorHAnsi"/>
                <w:sz w:val="20"/>
                <w:szCs w:val="20"/>
              </w:rPr>
              <w:t xml:space="preserve">Can you build international ideas and activities into your programme? </w:t>
            </w:r>
          </w:p>
          <w:p w14:paraId="543DAFA0" w14:textId="77777777" w:rsidR="00972CB4" w:rsidRDefault="00972CB4" w:rsidP="002B34EB">
            <w:pPr>
              <w:pStyle w:val="Default"/>
              <w:numPr>
                <w:ilvl w:val="0"/>
                <w:numId w:val="2"/>
              </w:numPr>
              <w:ind w:left="295" w:hanging="295"/>
              <w:rPr>
                <w:rFonts w:asciiTheme="minorHAnsi" w:hAnsiTheme="minorHAnsi"/>
                <w:sz w:val="20"/>
                <w:szCs w:val="20"/>
              </w:rPr>
            </w:pPr>
            <w:r>
              <w:rPr>
                <w:rFonts w:asciiTheme="minorHAnsi" w:hAnsiTheme="minorHAnsi"/>
                <w:sz w:val="20"/>
                <w:szCs w:val="20"/>
              </w:rPr>
              <w:t>Do you know where you can get support and information about International Events and Activities?</w:t>
            </w:r>
          </w:p>
          <w:p w14:paraId="5D8765EA" w14:textId="77777777" w:rsidR="00983012" w:rsidRPr="002B34EB" w:rsidRDefault="00983012" w:rsidP="00983012">
            <w:pPr>
              <w:pStyle w:val="Default"/>
              <w:rPr>
                <w:rFonts w:asciiTheme="minorHAnsi" w:hAnsiTheme="minorHAnsi"/>
                <w:sz w:val="20"/>
                <w:szCs w:val="20"/>
              </w:rPr>
            </w:pPr>
          </w:p>
        </w:tc>
        <w:tc>
          <w:tcPr>
            <w:tcW w:w="2978" w:type="dxa"/>
            <w:shd w:val="clear" w:color="auto" w:fill="auto"/>
          </w:tcPr>
          <w:p w14:paraId="2E5DB0AE" w14:textId="77777777" w:rsidR="002B34EB" w:rsidRDefault="002B34EB" w:rsidP="009F646B">
            <w:pPr>
              <w:pStyle w:val="Default"/>
              <w:rPr>
                <w:rFonts w:asciiTheme="minorHAnsi" w:hAnsiTheme="minorHAnsi"/>
                <w:sz w:val="22"/>
                <w:szCs w:val="22"/>
              </w:rPr>
            </w:pPr>
          </w:p>
        </w:tc>
        <w:tc>
          <w:tcPr>
            <w:tcW w:w="1607" w:type="dxa"/>
            <w:shd w:val="clear" w:color="auto" w:fill="auto"/>
          </w:tcPr>
          <w:p w14:paraId="5B4FC18D" w14:textId="77777777" w:rsidR="002B34EB" w:rsidRDefault="002B34EB" w:rsidP="00EB1AA3">
            <w:pPr>
              <w:jc w:val="center"/>
            </w:pPr>
          </w:p>
        </w:tc>
      </w:tr>
    </w:tbl>
    <w:p w14:paraId="147CE736" w14:textId="77777777" w:rsidR="009F646B" w:rsidRDefault="009F646B" w:rsidP="008B3B47">
      <w:pPr>
        <w:pStyle w:val="Default"/>
        <w:rPr>
          <w:rFonts w:asciiTheme="minorHAnsi" w:hAnsiTheme="minorHAnsi"/>
          <w:sz w:val="22"/>
          <w:szCs w:val="22"/>
        </w:rPr>
      </w:pPr>
    </w:p>
    <w:tbl>
      <w:tblPr>
        <w:tblStyle w:val="TableGrid"/>
        <w:tblW w:w="0" w:type="auto"/>
        <w:tblLook w:val="04A0" w:firstRow="1" w:lastRow="0" w:firstColumn="1" w:lastColumn="0" w:noHBand="0" w:noVBand="1"/>
      </w:tblPr>
      <w:tblGrid>
        <w:gridCol w:w="2093"/>
        <w:gridCol w:w="7987"/>
      </w:tblGrid>
      <w:tr w:rsidR="004D6E99" w14:paraId="4DDD3B60" w14:textId="77777777" w:rsidTr="001C6A09">
        <w:tc>
          <w:tcPr>
            <w:tcW w:w="2093" w:type="dxa"/>
            <w:tcBorders>
              <w:bottom w:val="single" w:sz="4" w:space="0" w:color="auto"/>
            </w:tcBorders>
            <w:shd w:val="clear" w:color="auto" w:fill="C6D9F1" w:themeFill="text2" w:themeFillTint="33"/>
          </w:tcPr>
          <w:p w14:paraId="16BEBA71" w14:textId="77777777" w:rsidR="004D6E99" w:rsidRDefault="004D6E99" w:rsidP="008B3B47">
            <w:pPr>
              <w:pStyle w:val="Default"/>
              <w:rPr>
                <w:rFonts w:asciiTheme="minorHAnsi" w:hAnsiTheme="minorHAnsi"/>
                <w:sz w:val="22"/>
                <w:szCs w:val="22"/>
              </w:rPr>
            </w:pPr>
          </w:p>
        </w:tc>
        <w:tc>
          <w:tcPr>
            <w:tcW w:w="7987" w:type="dxa"/>
            <w:tcBorders>
              <w:bottom w:val="single" w:sz="4" w:space="0" w:color="auto"/>
            </w:tcBorders>
            <w:shd w:val="clear" w:color="auto" w:fill="auto"/>
          </w:tcPr>
          <w:p w14:paraId="2E0340E4" w14:textId="77777777" w:rsidR="004D6E99" w:rsidRDefault="004D6E99" w:rsidP="008B3B47">
            <w:pPr>
              <w:pStyle w:val="Default"/>
              <w:rPr>
                <w:rFonts w:asciiTheme="minorHAnsi" w:hAnsiTheme="minorHAnsi"/>
                <w:sz w:val="22"/>
                <w:szCs w:val="22"/>
              </w:rPr>
            </w:pPr>
            <w:r>
              <w:rPr>
                <w:rFonts w:asciiTheme="minorHAnsi" w:hAnsiTheme="minorHAnsi"/>
                <w:sz w:val="22"/>
                <w:szCs w:val="22"/>
              </w:rPr>
              <w:t xml:space="preserve">Getting Started – should </w:t>
            </w:r>
            <w:r w:rsidR="001B20A1">
              <w:rPr>
                <w:rFonts w:asciiTheme="minorHAnsi" w:hAnsiTheme="minorHAnsi"/>
                <w:sz w:val="22"/>
                <w:szCs w:val="22"/>
              </w:rPr>
              <w:t xml:space="preserve">be </w:t>
            </w:r>
            <w:r>
              <w:rPr>
                <w:rFonts w:asciiTheme="minorHAnsi" w:hAnsiTheme="minorHAnsi"/>
                <w:sz w:val="22"/>
                <w:szCs w:val="22"/>
              </w:rPr>
              <w:t>complete</w:t>
            </w:r>
            <w:r w:rsidR="001B20A1">
              <w:rPr>
                <w:rFonts w:asciiTheme="minorHAnsi" w:hAnsiTheme="minorHAnsi"/>
                <w:sz w:val="22"/>
                <w:szCs w:val="22"/>
              </w:rPr>
              <w:t>d</w:t>
            </w:r>
            <w:r>
              <w:rPr>
                <w:rFonts w:asciiTheme="minorHAnsi" w:hAnsiTheme="minorHAnsi"/>
                <w:sz w:val="22"/>
                <w:szCs w:val="22"/>
              </w:rPr>
              <w:t xml:space="preserve"> within 5 months of appointment.</w:t>
            </w:r>
          </w:p>
        </w:tc>
      </w:tr>
      <w:tr w:rsidR="004D6E99" w14:paraId="3D1F51CC" w14:textId="77777777" w:rsidTr="001C6A09">
        <w:tc>
          <w:tcPr>
            <w:tcW w:w="2093" w:type="dxa"/>
            <w:tcBorders>
              <w:bottom w:val="single" w:sz="4" w:space="0" w:color="auto"/>
            </w:tcBorders>
            <w:shd w:val="clear" w:color="auto" w:fill="F2DBDB" w:themeFill="accent2" w:themeFillTint="33"/>
          </w:tcPr>
          <w:p w14:paraId="3B3BB5D4" w14:textId="77777777" w:rsidR="004D6E99" w:rsidRDefault="004D6E99" w:rsidP="008B3B47">
            <w:pPr>
              <w:pStyle w:val="Default"/>
              <w:rPr>
                <w:rFonts w:asciiTheme="minorHAnsi" w:hAnsiTheme="minorHAnsi"/>
                <w:sz w:val="22"/>
                <w:szCs w:val="22"/>
              </w:rPr>
            </w:pPr>
          </w:p>
        </w:tc>
        <w:tc>
          <w:tcPr>
            <w:tcW w:w="7987" w:type="dxa"/>
            <w:tcBorders>
              <w:bottom w:val="single" w:sz="4" w:space="0" w:color="auto"/>
            </w:tcBorders>
            <w:shd w:val="clear" w:color="auto" w:fill="auto"/>
          </w:tcPr>
          <w:p w14:paraId="7CBB6BB1" w14:textId="77777777" w:rsidR="004D6E99" w:rsidRDefault="004D6E99" w:rsidP="008B3B47">
            <w:pPr>
              <w:pStyle w:val="Default"/>
              <w:rPr>
                <w:rFonts w:asciiTheme="minorHAnsi" w:hAnsiTheme="minorHAnsi"/>
                <w:sz w:val="22"/>
                <w:szCs w:val="22"/>
              </w:rPr>
            </w:pPr>
            <w:r>
              <w:rPr>
                <w:rFonts w:asciiTheme="minorHAnsi" w:hAnsiTheme="minorHAnsi"/>
                <w:sz w:val="22"/>
                <w:szCs w:val="22"/>
              </w:rPr>
              <w:t>Priority Modules – where possible look to direct for early completion</w:t>
            </w:r>
            <w:r w:rsidR="001B20A1">
              <w:rPr>
                <w:rFonts w:asciiTheme="minorHAnsi" w:hAnsiTheme="minorHAnsi"/>
                <w:sz w:val="22"/>
                <w:szCs w:val="22"/>
              </w:rPr>
              <w:t>.</w:t>
            </w:r>
          </w:p>
        </w:tc>
      </w:tr>
      <w:tr w:rsidR="004D6E99" w14:paraId="610399F1" w14:textId="77777777" w:rsidTr="001C6A09">
        <w:tc>
          <w:tcPr>
            <w:tcW w:w="2093" w:type="dxa"/>
            <w:shd w:val="clear" w:color="auto" w:fill="EAF1DD" w:themeFill="accent3" w:themeFillTint="33"/>
          </w:tcPr>
          <w:p w14:paraId="7591D98B" w14:textId="77777777" w:rsidR="004D6E99" w:rsidRDefault="004D6E99" w:rsidP="008B3B47">
            <w:pPr>
              <w:pStyle w:val="Default"/>
              <w:rPr>
                <w:rFonts w:asciiTheme="minorHAnsi" w:hAnsiTheme="minorHAnsi"/>
                <w:sz w:val="22"/>
                <w:szCs w:val="22"/>
              </w:rPr>
            </w:pPr>
          </w:p>
        </w:tc>
        <w:tc>
          <w:tcPr>
            <w:tcW w:w="7987" w:type="dxa"/>
            <w:shd w:val="clear" w:color="auto" w:fill="auto"/>
          </w:tcPr>
          <w:p w14:paraId="7753B2E9" w14:textId="77777777" w:rsidR="004D6E99" w:rsidRDefault="004D6E99" w:rsidP="008B3B47">
            <w:pPr>
              <w:pStyle w:val="Default"/>
              <w:rPr>
                <w:rFonts w:asciiTheme="minorHAnsi" w:hAnsiTheme="minorHAnsi"/>
                <w:sz w:val="22"/>
                <w:szCs w:val="22"/>
              </w:rPr>
            </w:pPr>
            <w:r>
              <w:rPr>
                <w:rFonts w:asciiTheme="minorHAnsi" w:hAnsiTheme="minorHAnsi"/>
                <w:sz w:val="22"/>
                <w:szCs w:val="22"/>
              </w:rPr>
              <w:t>Other Modules – Wood Badge should be completed within 3 years of appointment.</w:t>
            </w:r>
          </w:p>
        </w:tc>
      </w:tr>
    </w:tbl>
    <w:p w14:paraId="623591C8" w14:textId="77777777" w:rsidR="004D6E99" w:rsidRPr="008B3B47" w:rsidRDefault="004D6E99" w:rsidP="008B3B47">
      <w:pPr>
        <w:pStyle w:val="Default"/>
        <w:rPr>
          <w:rFonts w:asciiTheme="minorHAnsi" w:hAnsiTheme="minorHAnsi"/>
          <w:sz w:val="22"/>
          <w:szCs w:val="22"/>
        </w:rPr>
      </w:pPr>
    </w:p>
    <w:p w14:paraId="3C26A0B0" w14:textId="77777777" w:rsidR="005A0AE5" w:rsidRDefault="005A0AE5"/>
    <w:p w14:paraId="30EF6385" w14:textId="77777777" w:rsidR="00FE554D" w:rsidRDefault="00FE554D"/>
    <w:p w14:paraId="6AC9A826" w14:textId="77777777" w:rsidR="00FE554D" w:rsidRDefault="00FE554D"/>
    <w:sectPr w:rsidR="00FE554D" w:rsidSect="008413EF">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12DC1" w14:textId="77777777" w:rsidR="005A3C04" w:rsidRDefault="005A3C04" w:rsidP="00FE554D">
      <w:pPr>
        <w:spacing w:after="0" w:line="240" w:lineRule="auto"/>
      </w:pPr>
      <w:r>
        <w:separator/>
      </w:r>
    </w:p>
  </w:endnote>
  <w:endnote w:type="continuationSeparator" w:id="0">
    <w:p w14:paraId="040C5192" w14:textId="77777777" w:rsidR="005A3C04" w:rsidRDefault="005A3C04" w:rsidP="00FE5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0416E" w14:textId="77777777" w:rsidR="005A3C04" w:rsidRDefault="005A3C04" w:rsidP="00FE554D">
      <w:pPr>
        <w:spacing w:after="0" w:line="240" w:lineRule="auto"/>
      </w:pPr>
      <w:r>
        <w:separator/>
      </w:r>
    </w:p>
  </w:footnote>
  <w:footnote w:type="continuationSeparator" w:id="0">
    <w:p w14:paraId="245AD69B" w14:textId="77777777" w:rsidR="005A3C04" w:rsidRDefault="005A3C04" w:rsidP="00FE5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60B67"/>
    <w:multiLevelType w:val="hybridMultilevel"/>
    <w:tmpl w:val="ECC01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31709"/>
    <w:multiLevelType w:val="hybridMultilevel"/>
    <w:tmpl w:val="DA78B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CA71F3"/>
    <w:multiLevelType w:val="hybridMultilevel"/>
    <w:tmpl w:val="AC024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54D"/>
    <w:rsid w:val="000402EA"/>
    <w:rsid w:val="00110893"/>
    <w:rsid w:val="00115122"/>
    <w:rsid w:val="0012349B"/>
    <w:rsid w:val="001B20A1"/>
    <w:rsid w:val="001C6A09"/>
    <w:rsid w:val="002B34EB"/>
    <w:rsid w:val="004D6E99"/>
    <w:rsid w:val="005A0AE5"/>
    <w:rsid w:val="005A3C04"/>
    <w:rsid w:val="005D3D1A"/>
    <w:rsid w:val="006526F8"/>
    <w:rsid w:val="008413EF"/>
    <w:rsid w:val="008B3B47"/>
    <w:rsid w:val="009163BD"/>
    <w:rsid w:val="00972CB4"/>
    <w:rsid w:val="00983012"/>
    <w:rsid w:val="009F646B"/>
    <w:rsid w:val="00B24DBD"/>
    <w:rsid w:val="00B24F8C"/>
    <w:rsid w:val="00B82919"/>
    <w:rsid w:val="00CA3DB9"/>
    <w:rsid w:val="00DC2947"/>
    <w:rsid w:val="00DE52EB"/>
    <w:rsid w:val="00EB1AA3"/>
    <w:rsid w:val="00F25EDD"/>
    <w:rsid w:val="00FE5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26F26"/>
  <w15:docId w15:val="{82163EB7-24FD-48D8-8478-7BC675C4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5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54D"/>
    <w:rPr>
      <w:rFonts w:ascii="Tahoma" w:hAnsi="Tahoma" w:cs="Tahoma"/>
      <w:sz w:val="16"/>
      <w:szCs w:val="16"/>
    </w:rPr>
  </w:style>
  <w:style w:type="paragraph" w:styleId="Header">
    <w:name w:val="header"/>
    <w:basedOn w:val="Normal"/>
    <w:link w:val="HeaderChar"/>
    <w:uiPriority w:val="99"/>
    <w:unhideWhenUsed/>
    <w:rsid w:val="00841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3EF"/>
  </w:style>
  <w:style w:type="paragraph" w:styleId="Footer">
    <w:name w:val="footer"/>
    <w:basedOn w:val="Normal"/>
    <w:link w:val="FooterChar"/>
    <w:uiPriority w:val="99"/>
    <w:unhideWhenUsed/>
    <w:rsid w:val="00841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3EF"/>
  </w:style>
  <w:style w:type="table" w:styleId="TableGrid">
    <w:name w:val="Table Grid"/>
    <w:basedOn w:val="TableNormal"/>
    <w:uiPriority w:val="59"/>
    <w:rsid w:val="00841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3B4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LBG</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1349878</dc:creator>
  <cp:lastModifiedBy>Alan Henderson</cp:lastModifiedBy>
  <cp:revision>3</cp:revision>
  <cp:lastPrinted>2018-08-21T12:59:00Z</cp:lastPrinted>
  <dcterms:created xsi:type="dcterms:W3CDTF">2018-08-21T19:47:00Z</dcterms:created>
  <dcterms:modified xsi:type="dcterms:W3CDTF">2020-10-28T20:55:00Z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cc01ce46-aaa9-4aa9-94e9-014a79379ddb</vt:lpwstr>
  </property>
  <property fmtid="{D5CDD505-2E9C-101B-9397-08002B2CF9AE}" pid="3" name="Classification">
    <vt:lpwstr>Public</vt:lpwstr>
  </property>
  <property fmtid="{D5CDD505-2E9C-101B-9397-08002B2CF9AE}" pid="4" name="HeadersandFooters">
    <vt:lpwstr>None</vt:lpwstr>
  </property>
</Properties>
</file>